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DE" w:rsidRPr="00E77AD1" w:rsidRDefault="00074EF2" w:rsidP="00074EF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7AD1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F82F4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</w:t>
      </w:r>
      <w:r w:rsidR="005473D7">
        <w:rPr>
          <w:rFonts w:ascii="Times New Roman" w:hAnsi="Times New Roman" w:cs="Times New Roman"/>
          <w:b/>
          <w:sz w:val="28"/>
          <w:szCs w:val="28"/>
        </w:rPr>
        <w:t>1</w:t>
      </w:r>
      <w:r w:rsidRPr="00E77AD1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064961">
        <w:rPr>
          <w:rFonts w:ascii="Times New Roman" w:hAnsi="Times New Roman" w:cs="Times New Roman"/>
          <w:b/>
          <w:sz w:val="28"/>
          <w:szCs w:val="28"/>
          <w:lang w:val="uk-UA"/>
        </w:rPr>
        <w:t>ід 25.0</w:t>
      </w:r>
      <w:r w:rsidR="00064961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bookmarkStart w:id="0" w:name="_GoBack"/>
      <w:bookmarkEnd w:id="0"/>
      <w:r w:rsidR="005473D7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  <w:r w:rsidR="009D5C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1E5580" w:rsidRDefault="00523985" w:rsidP="000B010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77AD1">
        <w:rPr>
          <w:rFonts w:ascii="Times New Roman" w:hAnsi="Times New Roman"/>
          <w:b/>
          <w:bCs/>
          <w:sz w:val="28"/>
          <w:szCs w:val="28"/>
          <w:lang w:val="uk-UA" w:eastAsia="ru-RU"/>
        </w:rPr>
        <w:t>З</w:t>
      </w:r>
      <w:r w:rsidR="008F47AC" w:rsidRPr="00E77AD1">
        <w:rPr>
          <w:rFonts w:ascii="Times New Roman" w:hAnsi="Times New Roman"/>
          <w:b/>
          <w:bCs/>
          <w:sz w:val="28"/>
          <w:szCs w:val="28"/>
          <w:lang w:val="uk-UA" w:eastAsia="ru-RU"/>
        </w:rPr>
        <w:t>асідання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8F47AC" w:rsidRPr="00E77AD1">
        <w:rPr>
          <w:rFonts w:ascii="Times New Roman" w:hAnsi="Times New Roman"/>
          <w:b/>
          <w:bCs/>
          <w:sz w:val="28"/>
          <w:szCs w:val="28"/>
          <w:lang w:eastAsia="ru-RU"/>
        </w:rPr>
        <w:t>міськ</w:t>
      </w:r>
      <w:r w:rsidR="008F47AC" w:rsidRPr="00E77AD1">
        <w:rPr>
          <w:rFonts w:ascii="Times New Roman" w:hAnsi="Times New Roman"/>
          <w:b/>
          <w:bCs/>
          <w:sz w:val="28"/>
          <w:szCs w:val="28"/>
          <w:lang w:val="uk-UA" w:eastAsia="ru-RU"/>
        </w:rPr>
        <w:t>ої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8F47AC" w:rsidRPr="00E77AD1">
        <w:rPr>
          <w:rFonts w:ascii="Times New Roman" w:hAnsi="Times New Roman"/>
          <w:b/>
          <w:bCs/>
          <w:sz w:val="28"/>
          <w:szCs w:val="28"/>
          <w:lang w:eastAsia="ru-RU"/>
        </w:rPr>
        <w:t>комісі</w:t>
      </w:r>
      <w:r w:rsidR="008F47AC" w:rsidRPr="00E77AD1">
        <w:rPr>
          <w:rFonts w:ascii="Times New Roman" w:hAnsi="Times New Roman"/>
          <w:b/>
          <w:bCs/>
          <w:sz w:val="28"/>
          <w:szCs w:val="28"/>
          <w:lang w:val="uk-UA" w:eastAsia="ru-RU"/>
        </w:rPr>
        <w:t>ї</w:t>
      </w:r>
      <w:r w:rsidR="00902FA3" w:rsidRPr="00E77AD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з питань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902FA3" w:rsidRPr="00E77AD1">
        <w:rPr>
          <w:rFonts w:ascii="Times New Roman" w:hAnsi="Times New Roman"/>
          <w:b/>
          <w:bCs/>
          <w:sz w:val="28"/>
          <w:szCs w:val="28"/>
          <w:lang w:eastAsia="ru-RU"/>
        </w:rPr>
        <w:t>роботи транспорту</w:t>
      </w:r>
    </w:p>
    <w:p w:rsidR="00487A6D" w:rsidRPr="000B0102" w:rsidRDefault="00487A6D" w:rsidP="000B010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87A6D" w:rsidRPr="00E77AD1" w:rsidRDefault="008F47AC" w:rsidP="00487A6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E77AD1">
        <w:rPr>
          <w:rFonts w:ascii="Times New Roman" w:hAnsi="Times New Roman"/>
          <w:b/>
          <w:bCs/>
          <w:sz w:val="28"/>
          <w:szCs w:val="28"/>
          <w:lang w:val="uk-UA" w:eastAsia="ru-RU"/>
        </w:rPr>
        <w:t>Присутні</w:t>
      </w:r>
      <w:r w:rsidR="00E77AD1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члени комісії</w:t>
      </w:r>
      <w:r w:rsidRPr="00E77AD1">
        <w:rPr>
          <w:rFonts w:ascii="Times New Roman" w:hAnsi="Times New Roman"/>
          <w:b/>
          <w:bCs/>
          <w:sz w:val="28"/>
          <w:szCs w:val="28"/>
          <w:lang w:val="uk-UA" w:eastAsia="ru-RU"/>
        </w:rPr>
        <w:t>:</w:t>
      </w:r>
    </w:p>
    <w:p w:rsidR="009D5C18" w:rsidRDefault="009D5C18" w:rsidP="009D5C1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D5C18">
        <w:rPr>
          <w:rFonts w:ascii="Times New Roman" w:hAnsi="Times New Roman"/>
          <w:bCs/>
          <w:sz w:val="28"/>
          <w:szCs w:val="28"/>
          <w:lang w:eastAsia="ru-RU"/>
        </w:rPr>
        <w:t>1.  Голова комісії - заступник міського голови з питань діяльності виконавчих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9D5C18">
        <w:rPr>
          <w:rFonts w:ascii="Times New Roman" w:hAnsi="Times New Roman"/>
          <w:bCs/>
          <w:sz w:val="28"/>
          <w:szCs w:val="28"/>
          <w:lang w:eastAsia="ru-RU"/>
        </w:rPr>
        <w:t>органів влади за напрямком роботи;</w:t>
      </w:r>
    </w:p>
    <w:p w:rsidR="00F82F42" w:rsidRPr="00F82F42" w:rsidRDefault="00F82F42" w:rsidP="00F82F4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2F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Заступник голови комісії – начальник управління житлово – комунального господарства ;</w:t>
      </w:r>
    </w:p>
    <w:p w:rsidR="009D5C18" w:rsidRPr="009D5C18" w:rsidRDefault="00F82F42" w:rsidP="00F82F4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3. </w:t>
      </w:r>
      <w:r w:rsidR="009D5C18" w:rsidRPr="009D5C18">
        <w:rPr>
          <w:rFonts w:ascii="Times New Roman" w:hAnsi="Times New Roman"/>
          <w:bCs/>
          <w:sz w:val="28"/>
          <w:szCs w:val="28"/>
          <w:lang w:eastAsia="ru-RU"/>
        </w:rPr>
        <w:t>Секретар комісії – провідний спеціаліст відділу благоустрою управління житло</w:t>
      </w:r>
      <w:r w:rsidR="009D5C18">
        <w:rPr>
          <w:rFonts w:ascii="Times New Roman" w:hAnsi="Times New Roman"/>
          <w:bCs/>
          <w:sz w:val="28"/>
          <w:szCs w:val="28"/>
          <w:lang w:eastAsia="ru-RU"/>
        </w:rPr>
        <w:t>во – комунального господарства.</w:t>
      </w:r>
    </w:p>
    <w:p w:rsidR="009D5C18" w:rsidRDefault="009D5C18" w:rsidP="009D5C1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D5C18">
        <w:rPr>
          <w:rFonts w:ascii="Times New Roman" w:hAnsi="Times New Roman"/>
          <w:bCs/>
          <w:sz w:val="28"/>
          <w:szCs w:val="28"/>
          <w:lang w:eastAsia="ru-RU"/>
        </w:rPr>
        <w:t>Члени комісії :</w:t>
      </w:r>
    </w:p>
    <w:p w:rsidR="005473D7" w:rsidRPr="009D5C18" w:rsidRDefault="005473D7" w:rsidP="009D5C1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4. </w:t>
      </w:r>
      <w:r w:rsidRPr="005473D7">
        <w:rPr>
          <w:rFonts w:ascii="Times New Roman" w:hAnsi="Times New Roman"/>
          <w:sz w:val="28"/>
          <w:szCs w:val="28"/>
          <w:lang w:eastAsia="ru-RU"/>
        </w:rPr>
        <w:t>Начальник управління архітектури, регулювання забудови та земельних відносин міста</w:t>
      </w:r>
    </w:p>
    <w:p w:rsidR="009D5C18" w:rsidRPr="009D5C18" w:rsidRDefault="005473D7" w:rsidP="009D5C1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9D5C18" w:rsidRPr="009D5C18">
        <w:rPr>
          <w:rFonts w:ascii="Times New Roman" w:hAnsi="Times New Roman"/>
          <w:bCs/>
          <w:sz w:val="28"/>
          <w:szCs w:val="28"/>
          <w:lang w:eastAsia="ru-RU"/>
        </w:rPr>
        <w:t>. Начальник управління архітектури, регулювання забудови та земельних відно</w:t>
      </w:r>
      <w:r w:rsidR="009D5C18">
        <w:rPr>
          <w:rFonts w:ascii="Times New Roman" w:hAnsi="Times New Roman"/>
          <w:bCs/>
          <w:sz w:val="28"/>
          <w:szCs w:val="28"/>
          <w:lang w:eastAsia="ru-RU"/>
        </w:rPr>
        <w:t>син міста;</w:t>
      </w:r>
    </w:p>
    <w:p w:rsidR="009D5C18" w:rsidRPr="00805AF5" w:rsidRDefault="005E2CC7" w:rsidP="00805AF5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6. Головний інженер КП «ВодГео»</w:t>
      </w:r>
      <w:r w:rsidR="001927C9">
        <w:rPr>
          <w:rFonts w:ascii="Times New Roman" w:hAnsi="Times New Roman"/>
          <w:bCs/>
          <w:sz w:val="28"/>
          <w:szCs w:val="28"/>
          <w:lang w:eastAsia="ru-RU"/>
        </w:rPr>
        <w:t xml:space="preserve"> ( за згодою)</w:t>
      </w:r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1927C9" w:rsidRPr="009D5C18" w:rsidRDefault="001927C9" w:rsidP="005473D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7</w:t>
      </w:r>
      <w:r w:rsidR="00F6607E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5473D7" w:rsidRPr="005473D7">
        <w:rPr>
          <w:rFonts w:ascii="Times New Roman" w:hAnsi="Times New Roman"/>
          <w:sz w:val="28"/>
          <w:szCs w:val="28"/>
          <w:lang w:eastAsia="ru-RU"/>
        </w:rPr>
        <w:t>Технічний директор ТОВ «Смілаенергопромтранс» ( за згодою)</w:t>
      </w:r>
      <w:r w:rsidR="005473D7">
        <w:rPr>
          <w:rFonts w:ascii="Times New Roman" w:hAnsi="Times New Roman"/>
          <w:sz w:val="28"/>
          <w:szCs w:val="28"/>
          <w:lang w:eastAsia="ru-RU"/>
        </w:rPr>
        <w:t>.</w:t>
      </w:r>
    </w:p>
    <w:p w:rsidR="001927C9" w:rsidRPr="001927C9" w:rsidRDefault="00D8013D" w:rsidP="001927C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Присутні запрошені:</w:t>
      </w:r>
    </w:p>
    <w:p w:rsidR="004877D4" w:rsidRDefault="001927C9" w:rsidP="009D5C1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5473D7">
        <w:rPr>
          <w:rFonts w:ascii="Times New Roman" w:hAnsi="Times New Roman"/>
          <w:bCs/>
          <w:sz w:val="28"/>
          <w:szCs w:val="28"/>
          <w:lang w:eastAsia="ru-RU"/>
        </w:rPr>
        <w:t>. Живова В.В.- в.о. головного інженера ВП «Вокзал станції ім. Т. Шевченка, філії «Вокзальна компанія» АТ «Укрзалізниця»</w:t>
      </w:r>
    </w:p>
    <w:p w:rsidR="001927C9" w:rsidRDefault="001927C9" w:rsidP="009D5C1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 Нікітченко О.П. –</w:t>
      </w:r>
      <w:r w:rsidR="006D6287">
        <w:rPr>
          <w:rFonts w:ascii="Times New Roman" w:hAnsi="Times New Roman"/>
          <w:bCs/>
          <w:sz w:val="28"/>
          <w:szCs w:val="28"/>
          <w:lang w:eastAsia="ru-RU"/>
        </w:rPr>
        <w:t xml:space="preserve"> керівник ОСББ «</w:t>
      </w:r>
      <w:r w:rsidR="005473D7">
        <w:rPr>
          <w:rFonts w:ascii="Times New Roman" w:hAnsi="Times New Roman"/>
          <w:bCs/>
          <w:sz w:val="28"/>
          <w:szCs w:val="28"/>
          <w:lang w:eastAsia="ru-RU"/>
        </w:rPr>
        <w:t>Каштан</w:t>
      </w:r>
      <w:r w:rsidR="004D3C71">
        <w:rPr>
          <w:rFonts w:ascii="Times New Roman" w:hAnsi="Times New Roman"/>
          <w:bCs/>
          <w:sz w:val="28"/>
          <w:szCs w:val="28"/>
          <w:lang w:eastAsia="ru-RU"/>
        </w:rPr>
        <w:t>»</w:t>
      </w:r>
    </w:p>
    <w:p w:rsidR="006D6287" w:rsidRDefault="006D6287" w:rsidP="009D5C1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 Красілюк М.М. – керівник ОСББ «графа Бобринського,3»</w:t>
      </w:r>
    </w:p>
    <w:p w:rsidR="005473D7" w:rsidRDefault="005473D7" w:rsidP="009D5C1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 Самарська Л.В. – керівник ОСББ «Соборна 72а»</w:t>
      </w:r>
    </w:p>
    <w:p w:rsidR="005473D7" w:rsidRDefault="005473D7" w:rsidP="009D5C1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5. Рябчук А.П.- представник </w:t>
      </w:r>
      <w:r w:rsidR="004536F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ОСББ « Соборна-66»</w:t>
      </w:r>
    </w:p>
    <w:p w:rsidR="005473D7" w:rsidRPr="004877D4" w:rsidRDefault="005473D7" w:rsidP="009D5C1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6. Педченко О.В. мешканка м. Сміла по вул. Ковальська,14</w:t>
      </w:r>
    </w:p>
    <w:p w:rsidR="004877D4" w:rsidRDefault="00E77AD1" w:rsidP="000B0102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E77AD1">
        <w:rPr>
          <w:rFonts w:ascii="Times New Roman" w:hAnsi="Times New Roman"/>
          <w:b/>
          <w:bCs/>
          <w:sz w:val="28"/>
          <w:szCs w:val="28"/>
          <w:lang w:val="uk-UA" w:eastAsia="ru-RU"/>
        </w:rPr>
        <w:t>Порядок денний:</w:t>
      </w:r>
    </w:p>
    <w:p w:rsidR="005473D7" w:rsidRPr="005473D7" w:rsidRDefault="005473D7" w:rsidP="005473D7">
      <w:pPr>
        <w:tabs>
          <w:tab w:val="left" w:pos="7088"/>
        </w:tabs>
        <w:ind w:right="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73D7">
        <w:rPr>
          <w:rFonts w:ascii="Times New Roman" w:eastAsia="Times New Roman" w:hAnsi="Times New Roman" w:cs="Times New Roman"/>
          <w:sz w:val="28"/>
          <w:szCs w:val="28"/>
          <w:lang w:val="uk-UA"/>
        </w:rPr>
        <w:t>1. Про виділення парковочних місць для осіб з інвалідністю на привокзальній площі вокзалу станції ім.Т. Шевченка, з нанесенням розмітки та встановленням знаку 7.17 «Особи з інвалідністю».</w:t>
      </w:r>
    </w:p>
    <w:p w:rsidR="005473D7" w:rsidRPr="005473D7" w:rsidRDefault="005473D7" w:rsidP="005473D7">
      <w:pPr>
        <w:tabs>
          <w:tab w:val="left" w:pos="7088"/>
        </w:tabs>
        <w:ind w:right="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73D7">
        <w:rPr>
          <w:rFonts w:ascii="Times New Roman" w:eastAsia="Times New Roman" w:hAnsi="Times New Roman" w:cs="Times New Roman"/>
          <w:sz w:val="28"/>
          <w:szCs w:val="28"/>
          <w:lang w:val="uk-UA"/>
        </w:rPr>
        <w:t>2.  Надання дозволу на загородження проїзду для користування та обслуговування земельною ділянкою по вул. Героїв Небесної Сотні, 11, ОСББ «Каштан».</w:t>
      </w:r>
    </w:p>
    <w:p w:rsidR="005473D7" w:rsidRPr="005473D7" w:rsidRDefault="005473D7" w:rsidP="005473D7">
      <w:pPr>
        <w:tabs>
          <w:tab w:val="left" w:pos="7088"/>
        </w:tabs>
        <w:ind w:right="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73D7">
        <w:rPr>
          <w:rFonts w:ascii="Times New Roman" w:eastAsia="Times New Roman" w:hAnsi="Times New Roman" w:cs="Times New Roman"/>
          <w:sz w:val="28"/>
          <w:szCs w:val="28"/>
          <w:lang w:val="uk-UA"/>
        </w:rPr>
        <w:t>3. Надання дозволу на встановлення автоматичного шлагбауму при в'їзді на прибудинкову територію ОСББ "Графа Бобринського, 3". (продовження розгляду).</w:t>
      </w:r>
    </w:p>
    <w:p w:rsidR="005473D7" w:rsidRPr="005473D7" w:rsidRDefault="005473D7" w:rsidP="005473D7">
      <w:pPr>
        <w:tabs>
          <w:tab w:val="left" w:pos="7088"/>
        </w:tabs>
        <w:ind w:right="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73D7">
        <w:rPr>
          <w:rFonts w:ascii="Times New Roman" w:eastAsia="Times New Roman" w:hAnsi="Times New Roman" w:cs="Times New Roman"/>
          <w:sz w:val="28"/>
          <w:szCs w:val="28"/>
          <w:lang w:val="uk-UA"/>
        </w:rPr>
        <w:t>4. Надання дозволу на перекриття внутрішньоквартального проїзду між будинками по вул.Соборна, 72а та по вул. Соборна, 66.</w:t>
      </w:r>
    </w:p>
    <w:p w:rsidR="005473D7" w:rsidRPr="005473D7" w:rsidRDefault="005473D7" w:rsidP="005473D7">
      <w:pPr>
        <w:tabs>
          <w:tab w:val="left" w:pos="7088"/>
        </w:tabs>
        <w:ind w:right="425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473D7">
        <w:rPr>
          <w:rFonts w:ascii="Times New Roman" w:eastAsia="Times New Roman" w:hAnsi="Times New Roman" w:cs="Times New Roman"/>
          <w:sz w:val="28"/>
          <w:szCs w:val="28"/>
          <w:lang w:val="uk-UA"/>
        </w:rPr>
        <w:t>5. Встановлення заборонних знаків 3.35 «Стоянку заборонено» по вулиці Ковальській, Типографській та Свічна (Яблочкова).</w:t>
      </w:r>
    </w:p>
    <w:p w:rsidR="00804D75" w:rsidRDefault="00804D75" w:rsidP="00804D75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04D75" w:rsidRDefault="00804D75" w:rsidP="00804D75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lastRenderedPageBreak/>
        <w:t>По першому питанню:</w:t>
      </w:r>
    </w:p>
    <w:p w:rsidR="00804D75" w:rsidRDefault="00804D75" w:rsidP="00804D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44026">
        <w:rPr>
          <w:rFonts w:ascii="Times New Roman" w:hAnsi="Times New Roman"/>
          <w:sz w:val="28"/>
          <w:szCs w:val="28"/>
          <w:lang w:val="uk-UA" w:eastAsia="ru-RU"/>
        </w:rPr>
        <w:t>С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лухали секретаря комісії Ратійову Л.В., яка зачитала лист № 224 від 20.03.2025 року від начальника вокзалу ст.ім. Т. Шевченка про </w:t>
      </w:r>
      <w:r w:rsidRPr="00804D75">
        <w:rPr>
          <w:rFonts w:ascii="Times New Roman" w:hAnsi="Times New Roman"/>
          <w:sz w:val="28"/>
          <w:szCs w:val="28"/>
          <w:lang w:val="uk-UA" w:eastAsia="ru-RU"/>
        </w:rPr>
        <w:t>виділення парковочних місць для осіб з інвалідністю на привокзальній площі вокзалу станції ім.Т. Шевченка, з нанесенням розмітки та встановленням зн</w:t>
      </w:r>
      <w:r>
        <w:rPr>
          <w:rFonts w:ascii="Times New Roman" w:hAnsi="Times New Roman"/>
          <w:sz w:val="28"/>
          <w:szCs w:val="28"/>
          <w:lang w:val="uk-UA" w:eastAsia="ru-RU"/>
        </w:rPr>
        <w:t>аку 7.17 «Особи з інвалідністю».</w:t>
      </w:r>
    </w:p>
    <w:p w:rsidR="00804D75" w:rsidRDefault="00804D75" w:rsidP="00804D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Слухали </w:t>
      </w:r>
      <w:r w:rsidR="00AA3B04">
        <w:rPr>
          <w:rFonts w:ascii="Times New Roman" w:hAnsi="Times New Roman"/>
          <w:sz w:val="28"/>
          <w:szCs w:val="28"/>
          <w:lang w:val="uk-UA" w:eastAsia="ru-RU"/>
        </w:rPr>
        <w:t>Живову</w:t>
      </w:r>
      <w:r w:rsidRPr="00804D75">
        <w:rPr>
          <w:rFonts w:ascii="Times New Roman" w:hAnsi="Times New Roman"/>
          <w:sz w:val="28"/>
          <w:szCs w:val="28"/>
          <w:lang w:val="uk-UA" w:eastAsia="ru-RU"/>
        </w:rPr>
        <w:t xml:space="preserve"> В.В.- в.о. головного інженера ВП «Вокзал станції ім. Т. Шевченка, філії «Вокзальна компанія» АТ «Укрзалізниця»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яка висловила побажання по місцю розташування </w:t>
      </w:r>
      <w:r w:rsidRPr="00804D75">
        <w:rPr>
          <w:rFonts w:ascii="Times New Roman" w:hAnsi="Times New Roman"/>
          <w:sz w:val="28"/>
          <w:szCs w:val="28"/>
          <w:lang w:val="uk-UA" w:eastAsia="ru-RU"/>
        </w:rPr>
        <w:t xml:space="preserve"> парковочних місць для осіб з інвалідністю на привокзальній площі вокзалу станції ім.Т. Шевченка, з нанесенням розмітки та встановленням знаку 7.17 «Особи з інвалідністю».</w:t>
      </w:r>
    </w:p>
    <w:p w:rsidR="00AA3B04" w:rsidRPr="00AA3B04" w:rsidRDefault="00AA3B04" w:rsidP="00AA3B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Слухали Ратійову Л.В., яка звернула увагу на те, що згідно з ДСТУ </w:t>
      </w:r>
      <w:r w:rsidRPr="00AA3B04">
        <w:rPr>
          <w:rFonts w:ascii="Times New Roman" w:hAnsi="Times New Roman"/>
          <w:sz w:val="28"/>
          <w:szCs w:val="28"/>
          <w:lang w:val="uk-UA" w:eastAsia="ru-RU"/>
        </w:rPr>
        <w:t>4100-2021 «Безпека дорожнього руху. Знаки дорожні. Загальні технічні умови . Правила застосування»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табличка до дорожнього знаку 7.17 «Особи з інвалідністю» не встановлюється окремо, а з іншими знаками. Або зі знаком 5.42.1 « Місце для стоянки», або зі знаком 5.43 «Зона стоянки» та додатковими табличками до знаків 7.6.1-7.6.7 «Спосіб постановлення транспортних засобів на стоянку». У разі встановлення дорожнього знаку </w:t>
      </w:r>
      <w:r w:rsidRPr="00AA3B04">
        <w:rPr>
          <w:rFonts w:ascii="Times New Roman" w:hAnsi="Times New Roman"/>
          <w:sz w:val="28"/>
          <w:szCs w:val="28"/>
          <w:lang w:val="uk-UA" w:eastAsia="ru-RU"/>
        </w:rPr>
        <w:t>5.43 «Зона стоянки»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після закінчення зони стоянки встановлюється знак </w:t>
      </w:r>
      <w:r w:rsidR="00DB1A5F">
        <w:rPr>
          <w:rFonts w:ascii="Times New Roman" w:hAnsi="Times New Roman"/>
          <w:sz w:val="28"/>
          <w:szCs w:val="28"/>
          <w:lang w:val="uk-UA" w:eastAsia="ru-RU"/>
        </w:rPr>
        <w:t>5.44 «Кінець зони стоянки».</w:t>
      </w:r>
    </w:p>
    <w:p w:rsidR="00804D75" w:rsidRPr="00AD0EF6" w:rsidRDefault="00804D75" w:rsidP="00AD0EF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06976">
        <w:rPr>
          <w:rFonts w:ascii="Times New Roman" w:hAnsi="Times New Roman"/>
          <w:sz w:val="28"/>
          <w:szCs w:val="28"/>
          <w:lang w:val="uk-UA" w:eastAsia="ru-RU"/>
        </w:rPr>
        <w:t>Слухали заступника міського голови з питань діяльності виконавчих органів влади за напрямком роботи Дубовського Б.В.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який запропонував </w:t>
      </w:r>
      <w:r w:rsidR="00470022">
        <w:rPr>
          <w:rFonts w:ascii="Times New Roman" w:hAnsi="Times New Roman"/>
          <w:sz w:val="28"/>
          <w:szCs w:val="28"/>
          <w:lang w:val="uk-UA" w:eastAsia="ru-RU"/>
        </w:rPr>
        <w:t>Живовій В.В. встановити дорожні знаки</w:t>
      </w:r>
      <w:r w:rsidR="003B1504">
        <w:rPr>
          <w:rFonts w:ascii="Times New Roman" w:hAnsi="Times New Roman"/>
          <w:sz w:val="28"/>
          <w:szCs w:val="28"/>
          <w:lang w:val="uk-UA" w:eastAsia="ru-RU"/>
        </w:rPr>
        <w:t xml:space="preserve"> для облаштування місць для паркування транспортних засобів осіб з інвалідністю </w:t>
      </w:r>
      <w:r w:rsidR="00470022">
        <w:rPr>
          <w:rFonts w:ascii="Times New Roman" w:hAnsi="Times New Roman"/>
          <w:sz w:val="28"/>
          <w:szCs w:val="28"/>
          <w:lang w:val="uk-UA" w:eastAsia="ru-RU"/>
        </w:rPr>
        <w:t xml:space="preserve"> на земельній ділянці, що належить</w:t>
      </w:r>
      <w:r w:rsidR="00470022" w:rsidRPr="003B1504">
        <w:rPr>
          <w:lang w:val="uk-UA"/>
        </w:rPr>
        <w:t xml:space="preserve"> </w:t>
      </w:r>
      <w:r w:rsidR="00470022" w:rsidRPr="00470022">
        <w:rPr>
          <w:rFonts w:ascii="Times New Roman" w:hAnsi="Times New Roman"/>
          <w:sz w:val="28"/>
          <w:szCs w:val="28"/>
          <w:lang w:val="uk-UA" w:eastAsia="ru-RU"/>
        </w:rPr>
        <w:t>ВП «Вокзал станції ім. Т. Шевченка, філії «Вокзальна компанія» АТ «Укрзалізниця»</w:t>
      </w:r>
      <w:r w:rsidR="00470022">
        <w:rPr>
          <w:rFonts w:ascii="Times New Roman" w:hAnsi="Times New Roman"/>
          <w:sz w:val="28"/>
          <w:szCs w:val="28"/>
          <w:lang w:val="uk-UA" w:eastAsia="ru-RU"/>
        </w:rPr>
        <w:t xml:space="preserve"> відповідно до ДСТУ 4100-2021 «</w:t>
      </w:r>
      <w:r w:rsidR="00AD0EF6">
        <w:rPr>
          <w:rFonts w:ascii="Times New Roman" w:hAnsi="Times New Roman"/>
          <w:sz w:val="28"/>
          <w:szCs w:val="28"/>
          <w:lang w:val="uk-UA" w:eastAsia="ru-RU"/>
        </w:rPr>
        <w:t xml:space="preserve">Безпека дорожнього руху. </w:t>
      </w:r>
      <w:r w:rsidR="00470022">
        <w:rPr>
          <w:rFonts w:ascii="Times New Roman" w:hAnsi="Times New Roman"/>
          <w:sz w:val="28"/>
          <w:szCs w:val="28"/>
          <w:lang w:val="uk-UA" w:eastAsia="ru-RU"/>
        </w:rPr>
        <w:t>Знаки дорожні</w:t>
      </w:r>
      <w:r w:rsidR="00AD0EF6">
        <w:rPr>
          <w:rFonts w:ascii="Times New Roman" w:hAnsi="Times New Roman"/>
          <w:sz w:val="28"/>
          <w:szCs w:val="28"/>
          <w:lang w:val="uk-UA" w:eastAsia="ru-RU"/>
        </w:rPr>
        <w:t xml:space="preserve">. Загальні технічні умови . Правила застосування» за рахунок </w:t>
      </w:r>
      <w:r w:rsidR="00AD0EF6" w:rsidRPr="00AD0EF6">
        <w:rPr>
          <w:rFonts w:ascii="Times New Roman" w:hAnsi="Times New Roman"/>
          <w:sz w:val="28"/>
          <w:szCs w:val="28"/>
          <w:lang w:val="uk-UA" w:eastAsia="ru-RU"/>
        </w:rPr>
        <w:t>ВП «Вокзал станції ім. Т. Шевченка, філії «Вокзальна компанія» АТ «Укрзалізниця»,</w:t>
      </w:r>
      <w:r w:rsidR="00AD0EF6">
        <w:rPr>
          <w:rFonts w:ascii="Times New Roman" w:hAnsi="Times New Roman"/>
          <w:sz w:val="28"/>
          <w:szCs w:val="28"/>
          <w:lang w:val="uk-UA" w:eastAsia="ru-RU"/>
        </w:rPr>
        <w:t xml:space="preserve"> а дорожню розмітку, що супроводжує дані знак</w:t>
      </w:r>
      <w:r w:rsidR="00107AFE">
        <w:rPr>
          <w:rFonts w:ascii="Times New Roman" w:hAnsi="Times New Roman"/>
          <w:sz w:val="28"/>
          <w:szCs w:val="28"/>
          <w:lang w:val="uk-UA" w:eastAsia="ru-RU"/>
        </w:rPr>
        <w:t>и</w:t>
      </w:r>
      <w:r w:rsidR="00BB6679">
        <w:rPr>
          <w:rFonts w:ascii="Times New Roman" w:hAnsi="Times New Roman"/>
          <w:sz w:val="28"/>
          <w:szCs w:val="28"/>
          <w:lang w:val="uk-UA" w:eastAsia="ru-RU"/>
        </w:rPr>
        <w:t xml:space="preserve">, після встановлення дорожніх знаків, </w:t>
      </w:r>
      <w:r w:rsidR="00AD0EF6">
        <w:rPr>
          <w:rFonts w:ascii="Times New Roman" w:hAnsi="Times New Roman"/>
          <w:sz w:val="28"/>
          <w:szCs w:val="28"/>
          <w:lang w:val="uk-UA" w:eastAsia="ru-RU"/>
        </w:rPr>
        <w:t xml:space="preserve">доручити нанести СКП «Комунальник» на земельній ділянці , що належить Смілянській міській територіальній громаді відповідно до ДСТУ </w:t>
      </w:r>
      <w:r w:rsidR="00A04055">
        <w:rPr>
          <w:rFonts w:ascii="Times New Roman" w:hAnsi="Times New Roman"/>
          <w:sz w:val="28"/>
          <w:szCs w:val="28"/>
          <w:lang w:val="uk-UA" w:eastAsia="ru-RU"/>
        </w:rPr>
        <w:t>2587-2021 «Безпека дорожнього руху. Розмітка дорожня. Загальні технічні умови"</w:t>
      </w:r>
      <w:r w:rsidR="00EB18D8">
        <w:rPr>
          <w:rFonts w:ascii="Times New Roman" w:hAnsi="Times New Roman"/>
          <w:sz w:val="28"/>
          <w:szCs w:val="28"/>
          <w:lang w:val="uk-UA" w:eastAsia="ru-RU"/>
        </w:rPr>
        <w:t xml:space="preserve"> виготовивши необхідні  трафарети, в тому числі трафарет дорожньої розмітки 1.35, що позначає </w:t>
      </w:r>
      <w:r w:rsidR="00EB18D8" w:rsidRPr="00EB18D8">
        <w:rPr>
          <w:rFonts w:ascii="Times New Roman" w:hAnsi="Times New Roman"/>
          <w:sz w:val="28"/>
          <w:szCs w:val="28"/>
          <w:lang w:val="uk-UA" w:eastAsia="ru-RU"/>
        </w:rPr>
        <w:t xml:space="preserve"> місця для паркування індивідуального транспорту осіб з інвалідністю та транспортних засобів, які</w:t>
      </w:r>
      <w:r w:rsidR="001E6CE7">
        <w:rPr>
          <w:rFonts w:ascii="Times New Roman" w:hAnsi="Times New Roman"/>
          <w:sz w:val="28"/>
          <w:szCs w:val="28"/>
          <w:lang w:val="uk-UA" w:eastAsia="ru-RU"/>
        </w:rPr>
        <w:t xml:space="preserve"> перевозять осіб з інвалідністю та трафарет дорожньої розмітки 1.34 позначення окремих місць для паркування ТЗ.</w:t>
      </w:r>
    </w:p>
    <w:p w:rsidR="00804D75" w:rsidRPr="00F85BC3" w:rsidRDefault="00804D75" w:rsidP="00804D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85BC3">
        <w:rPr>
          <w:rFonts w:ascii="Times New Roman" w:hAnsi="Times New Roman"/>
          <w:sz w:val="28"/>
          <w:szCs w:val="28"/>
          <w:lang w:val="uk-UA" w:eastAsia="ru-RU"/>
        </w:rPr>
        <w:t>ГОЛОСУВАЛИ:</w:t>
      </w:r>
    </w:p>
    <w:p w:rsidR="00804D75" w:rsidRPr="00F85BC3" w:rsidRDefault="00804D75" w:rsidP="00804D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85BC3">
        <w:rPr>
          <w:rFonts w:ascii="Times New Roman" w:hAnsi="Times New Roman"/>
          <w:sz w:val="28"/>
          <w:szCs w:val="28"/>
          <w:lang w:val="uk-UA" w:eastAsia="ru-RU"/>
        </w:rPr>
        <w:t xml:space="preserve">За -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>____</w:t>
      </w:r>
      <w:r w:rsidR="00AD0EF6">
        <w:rPr>
          <w:rFonts w:ascii="Times New Roman" w:hAnsi="Times New Roman"/>
          <w:sz w:val="28"/>
          <w:szCs w:val="28"/>
          <w:lang w:val="uk-UA" w:eastAsia="ru-RU"/>
        </w:rPr>
        <w:t>_7</w:t>
      </w:r>
      <w:r w:rsidRPr="00F85BC3">
        <w:rPr>
          <w:rFonts w:ascii="Times New Roman" w:hAnsi="Times New Roman"/>
          <w:sz w:val="28"/>
          <w:szCs w:val="28"/>
          <w:lang w:val="uk-UA" w:eastAsia="ru-RU"/>
        </w:rPr>
        <w:t>______</w:t>
      </w:r>
    </w:p>
    <w:p w:rsidR="00804D75" w:rsidRPr="00F85BC3" w:rsidRDefault="00804D75" w:rsidP="00804D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85BC3">
        <w:rPr>
          <w:rFonts w:ascii="Times New Roman" w:hAnsi="Times New Roman"/>
          <w:sz w:val="28"/>
          <w:szCs w:val="28"/>
          <w:lang w:val="uk-UA" w:eastAsia="ru-RU"/>
        </w:rPr>
        <w:t>Проти -             _____0______</w:t>
      </w:r>
    </w:p>
    <w:p w:rsidR="00804D75" w:rsidRPr="00F85BC3" w:rsidRDefault="00804D75" w:rsidP="00804D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Утримались -    ____ 0</w:t>
      </w:r>
      <w:r w:rsidRPr="00F85BC3">
        <w:rPr>
          <w:rFonts w:ascii="Times New Roman" w:hAnsi="Times New Roman"/>
          <w:sz w:val="28"/>
          <w:szCs w:val="28"/>
          <w:lang w:val="uk-UA" w:eastAsia="ru-RU"/>
        </w:rPr>
        <w:t>______</w:t>
      </w:r>
    </w:p>
    <w:p w:rsidR="002C1997" w:rsidRDefault="00804D75" w:rsidP="00804D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85BC3">
        <w:rPr>
          <w:rFonts w:ascii="Times New Roman" w:hAnsi="Times New Roman"/>
          <w:sz w:val="28"/>
          <w:szCs w:val="28"/>
          <w:lang w:val="uk-UA" w:eastAsia="ru-RU"/>
        </w:rPr>
        <w:t>Рішення прийняте.</w:t>
      </w:r>
    </w:p>
    <w:p w:rsidR="00470022" w:rsidRDefault="00470022" w:rsidP="00804D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04D75" w:rsidRPr="00470022" w:rsidRDefault="00804D75" w:rsidP="00B663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70022">
        <w:rPr>
          <w:rFonts w:ascii="Times New Roman" w:hAnsi="Times New Roman"/>
          <w:b/>
          <w:sz w:val="28"/>
          <w:szCs w:val="28"/>
          <w:lang w:val="uk-UA" w:eastAsia="ru-RU"/>
        </w:rPr>
        <w:t>По другому питанню:</w:t>
      </w:r>
    </w:p>
    <w:p w:rsidR="00804D75" w:rsidRPr="00804D75" w:rsidRDefault="00804D75" w:rsidP="00B663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4D75">
        <w:rPr>
          <w:rFonts w:ascii="Times New Roman" w:hAnsi="Times New Roman"/>
          <w:sz w:val="28"/>
          <w:szCs w:val="28"/>
          <w:lang w:val="uk-UA" w:eastAsia="ru-RU"/>
        </w:rPr>
        <w:t xml:space="preserve">Слухали секретаря комісії Ратійову Л.В., яка </w:t>
      </w:r>
      <w:r w:rsidR="00DB1A5F">
        <w:rPr>
          <w:rFonts w:ascii="Times New Roman" w:hAnsi="Times New Roman"/>
          <w:sz w:val="28"/>
          <w:szCs w:val="28"/>
          <w:lang w:val="uk-UA" w:eastAsia="ru-RU"/>
        </w:rPr>
        <w:t xml:space="preserve">зачитала лист № 3 від 21.03.2025 року  від управителя ОСББ «Каштан» Нікітченко О.П. про надання дозволу </w:t>
      </w:r>
      <w:r w:rsidR="00DB1A5F" w:rsidRPr="00DB1A5F">
        <w:rPr>
          <w:rFonts w:ascii="Times New Roman" w:hAnsi="Times New Roman"/>
          <w:sz w:val="28"/>
          <w:szCs w:val="28"/>
          <w:lang w:val="uk-UA" w:eastAsia="ru-RU"/>
        </w:rPr>
        <w:t xml:space="preserve">на загородження проїзду для користування та обслуговування </w:t>
      </w:r>
      <w:r w:rsidR="00DB1A5F">
        <w:rPr>
          <w:rFonts w:ascii="Times New Roman" w:hAnsi="Times New Roman"/>
          <w:sz w:val="28"/>
          <w:szCs w:val="28"/>
          <w:lang w:val="uk-UA" w:eastAsia="ru-RU"/>
        </w:rPr>
        <w:lastRenderedPageBreak/>
        <w:t>відведеною</w:t>
      </w:r>
      <w:r w:rsidR="00656A4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B1A5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B1A5F" w:rsidRPr="00DB1A5F">
        <w:rPr>
          <w:rFonts w:ascii="Times New Roman" w:hAnsi="Times New Roman"/>
          <w:sz w:val="28"/>
          <w:szCs w:val="28"/>
          <w:lang w:val="uk-UA" w:eastAsia="ru-RU"/>
        </w:rPr>
        <w:t>земельною ділянкою по вул. Героїв Не</w:t>
      </w:r>
      <w:r w:rsidR="00DB1A5F">
        <w:rPr>
          <w:rFonts w:ascii="Times New Roman" w:hAnsi="Times New Roman"/>
          <w:sz w:val="28"/>
          <w:szCs w:val="28"/>
          <w:lang w:val="uk-UA" w:eastAsia="ru-RU"/>
        </w:rPr>
        <w:t>бесної Сотні, 11, ОСББ «Каштан» та ознайомила членів комісії зі схемою бажаного перекриття, що була додана до листа.</w:t>
      </w:r>
    </w:p>
    <w:p w:rsidR="00417DA5" w:rsidRDefault="00804D75" w:rsidP="00B663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4D75">
        <w:rPr>
          <w:rFonts w:ascii="Times New Roman" w:hAnsi="Times New Roman"/>
          <w:sz w:val="28"/>
          <w:szCs w:val="28"/>
          <w:lang w:val="uk-UA" w:eastAsia="ru-RU"/>
        </w:rPr>
        <w:t>Слухали заступника міського голови з питань діяльності виконавчих органів влади за напрямком роботи Дубовського Б.В, я</w:t>
      </w:r>
      <w:r w:rsidR="001B77A2">
        <w:rPr>
          <w:rFonts w:ascii="Times New Roman" w:hAnsi="Times New Roman"/>
          <w:sz w:val="28"/>
          <w:szCs w:val="28"/>
          <w:lang w:val="uk-UA" w:eastAsia="ru-RU"/>
        </w:rPr>
        <w:t>кий запропонував</w:t>
      </w:r>
      <w:r w:rsidR="00417DA5">
        <w:rPr>
          <w:rFonts w:ascii="Times New Roman" w:hAnsi="Times New Roman"/>
          <w:sz w:val="28"/>
          <w:szCs w:val="28"/>
          <w:lang w:val="uk-UA" w:eastAsia="ru-RU"/>
        </w:rPr>
        <w:t xml:space="preserve"> дозволити О</w:t>
      </w:r>
      <w:r w:rsidR="001B77A2">
        <w:rPr>
          <w:rFonts w:ascii="Times New Roman" w:hAnsi="Times New Roman"/>
          <w:sz w:val="28"/>
          <w:szCs w:val="28"/>
          <w:lang w:val="uk-UA" w:eastAsia="ru-RU"/>
        </w:rPr>
        <w:t>СББ «Каштан</w:t>
      </w:r>
      <w:r w:rsidR="00417DA5" w:rsidRPr="00417DA5">
        <w:rPr>
          <w:rFonts w:ascii="Times New Roman" w:hAnsi="Times New Roman"/>
          <w:sz w:val="28"/>
          <w:szCs w:val="28"/>
          <w:lang w:val="uk-UA" w:eastAsia="ru-RU"/>
        </w:rPr>
        <w:t xml:space="preserve">» </w:t>
      </w:r>
      <w:r w:rsidR="001B77A2">
        <w:rPr>
          <w:rFonts w:ascii="Times New Roman" w:hAnsi="Times New Roman"/>
          <w:sz w:val="28"/>
          <w:szCs w:val="28"/>
          <w:lang w:val="uk-UA" w:eastAsia="ru-RU"/>
        </w:rPr>
        <w:t>перекрити проїзд на відведеній</w:t>
      </w:r>
      <w:r w:rsidR="00656A43" w:rsidRPr="00656A43">
        <w:rPr>
          <w:lang w:val="uk-UA"/>
        </w:rPr>
        <w:t xml:space="preserve"> </w:t>
      </w:r>
      <w:r w:rsidR="00656A43">
        <w:rPr>
          <w:rFonts w:ascii="Times New Roman" w:hAnsi="Times New Roman"/>
          <w:sz w:val="28"/>
          <w:szCs w:val="28"/>
          <w:lang w:val="uk-UA" w:eastAsia="ru-RU"/>
        </w:rPr>
        <w:t>ОСББ «Каштан»</w:t>
      </w:r>
      <w:r w:rsidR="001B77A2">
        <w:rPr>
          <w:rFonts w:ascii="Times New Roman" w:hAnsi="Times New Roman"/>
          <w:sz w:val="28"/>
          <w:szCs w:val="28"/>
          <w:lang w:val="uk-UA" w:eastAsia="ru-RU"/>
        </w:rPr>
        <w:t xml:space="preserve"> в постійне користування земельній ділянці </w:t>
      </w:r>
      <w:r w:rsidR="00417DA5" w:rsidRPr="00417DA5">
        <w:rPr>
          <w:rFonts w:ascii="Times New Roman" w:hAnsi="Times New Roman"/>
          <w:sz w:val="28"/>
          <w:szCs w:val="28"/>
          <w:lang w:val="uk-UA" w:eastAsia="ru-RU"/>
        </w:rPr>
        <w:t>з дотриманням будівельних норм та правил дорожнього руху України</w:t>
      </w:r>
      <w:r w:rsidR="001B77A2">
        <w:rPr>
          <w:rFonts w:ascii="Times New Roman" w:hAnsi="Times New Roman"/>
          <w:sz w:val="28"/>
          <w:szCs w:val="28"/>
          <w:lang w:val="uk-UA" w:eastAsia="ru-RU"/>
        </w:rPr>
        <w:t xml:space="preserve"> та </w:t>
      </w:r>
      <w:r w:rsidR="00EB0F0C">
        <w:rPr>
          <w:rFonts w:ascii="Times New Roman" w:hAnsi="Times New Roman"/>
          <w:sz w:val="28"/>
          <w:szCs w:val="28"/>
          <w:lang w:val="uk-UA" w:eastAsia="ru-RU"/>
        </w:rPr>
        <w:t xml:space="preserve">цілодобовим </w:t>
      </w:r>
      <w:r w:rsidR="001B77A2">
        <w:rPr>
          <w:rFonts w:ascii="Times New Roman" w:hAnsi="Times New Roman"/>
          <w:sz w:val="28"/>
          <w:szCs w:val="28"/>
          <w:lang w:val="uk-UA" w:eastAsia="ru-RU"/>
        </w:rPr>
        <w:t>доступом спеціального транспорту (</w:t>
      </w:r>
      <w:r w:rsidR="00EB0F0C">
        <w:rPr>
          <w:rFonts w:ascii="Times New Roman" w:hAnsi="Times New Roman"/>
          <w:sz w:val="28"/>
          <w:szCs w:val="28"/>
          <w:lang w:val="uk-UA" w:eastAsia="ru-RU"/>
        </w:rPr>
        <w:t>швидка допомога, ДСНС</w:t>
      </w:r>
      <w:r w:rsidR="00E95316">
        <w:rPr>
          <w:rFonts w:ascii="Times New Roman" w:hAnsi="Times New Roman"/>
          <w:sz w:val="28"/>
          <w:szCs w:val="28"/>
          <w:lang w:val="uk-UA" w:eastAsia="ru-RU"/>
        </w:rPr>
        <w:t>, газова служба</w:t>
      </w:r>
      <w:r w:rsidR="00EB0F0C">
        <w:rPr>
          <w:rFonts w:ascii="Times New Roman" w:hAnsi="Times New Roman"/>
          <w:sz w:val="28"/>
          <w:szCs w:val="28"/>
          <w:lang w:val="uk-UA" w:eastAsia="ru-RU"/>
        </w:rPr>
        <w:t xml:space="preserve"> та</w:t>
      </w:r>
      <w:r w:rsidR="0050246E">
        <w:rPr>
          <w:rFonts w:ascii="Times New Roman" w:hAnsi="Times New Roman"/>
          <w:sz w:val="28"/>
          <w:szCs w:val="28"/>
          <w:lang w:val="uk-UA" w:eastAsia="ru-RU"/>
        </w:rPr>
        <w:t xml:space="preserve"> іншого</w:t>
      </w:r>
      <w:r w:rsidR="00EB0F0C">
        <w:rPr>
          <w:rFonts w:ascii="Times New Roman" w:hAnsi="Times New Roman"/>
          <w:sz w:val="28"/>
          <w:szCs w:val="28"/>
          <w:lang w:val="uk-UA" w:eastAsia="ru-RU"/>
        </w:rPr>
        <w:t>) до будинку № 11 по вулиці Героїв Небесної Сотні.</w:t>
      </w:r>
    </w:p>
    <w:p w:rsidR="00804D75" w:rsidRPr="00804D75" w:rsidRDefault="00804D75" w:rsidP="00804D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4D75">
        <w:rPr>
          <w:rFonts w:ascii="Times New Roman" w:hAnsi="Times New Roman"/>
          <w:sz w:val="28"/>
          <w:szCs w:val="28"/>
          <w:lang w:val="uk-UA" w:eastAsia="ru-RU"/>
        </w:rPr>
        <w:t>ГОЛОСУВАЛИ:</w:t>
      </w:r>
    </w:p>
    <w:p w:rsidR="00804D75" w:rsidRPr="00804D75" w:rsidRDefault="00EB0F0C" w:rsidP="00804D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 -                    _____7</w:t>
      </w:r>
      <w:r w:rsidR="00804D75" w:rsidRPr="00804D75">
        <w:rPr>
          <w:rFonts w:ascii="Times New Roman" w:hAnsi="Times New Roman"/>
          <w:sz w:val="28"/>
          <w:szCs w:val="28"/>
          <w:lang w:val="uk-UA" w:eastAsia="ru-RU"/>
        </w:rPr>
        <w:t>______</w:t>
      </w:r>
    </w:p>
    <w:p w:rsidR="00804D75" w:rsidRPr="00804D75" w:rsidRDefault="00804D75" w:rsidP="00804D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4D75">
        <w:rPr>
          <w:rFonts w:ascii="Times New Roman" w:hAnsi="Times New Roman"/>
          <w:sz w:val="28"/>
          <w:szCs w:val="28"/>
          <w:lang w:val="uk-UA" w:eastAsia="ru-RU"/>
        </w:rPr>
        <w:t>Проти -             _____0______</w:t>
      </w:r>
    </w:p>
    <w:p w:rsidR="00804D75" w:rsidRPr="00804D75" w:rsidRDefault="00804D75" w:rsidP="00804D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4D75">
        <w:rPr>
          <w:rFonts w:ascii="Times New Roman" w:hAnsi="Times New Roman"/>
          <w:sz w:val="28"/>
          <w:szCs w:val="28"/>
          <w:lang w:val="uk-UA" w:eastAsia="ru-RU"/>
        </w:rPr>
        <w:t>Утримались -    ____ 0______</w:t>
      </w:r>
    </w:p>
    <w:p w:rsidR="00804D75" w:rsidRDefault="00804D75" w:rsidP="00804D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04D75">
        <w:rPr>
          <w:rFonts w:ascii="Times New Roman" w:hAnsi="Times New Roman"/>
          <w:sz w:val="28"/>
          <w:szCs w:val="28"/>
          <w:lang w:val="uk-UA" w:eastAsia="ru-RU"/>
        </w:rPr>
        <w:t>Рішення прийняте.</w:t>
      </w:r>
    </w:p>
    <w:p w:rsidR="002C1997" w:rsidRPr="000B0102" w:rsidRDefault="002C1997" w:rsidP="00B663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C1997">
        <w:rPr>
          <w:rFonts w:ascii="Times New Roman" w:hAnsi="Times New Roman"/>
          <w:sz w:val="28"/>
          <w:szCs w:val="28"/>
          <w:lang w:val="uk-UA" w:eastAsia="ru-RU"/>
        </w:rPr>
        <w:t>Слухали заступника міського голови з питань діяльності виконавчих органів влади за напрямком роботи Дубовського Б.В</w:t>
      </w:r>
      <w:r>
        <w:rPr>
          <w:rFonts w:ascii="Times New Roman" w:hAnsi="Times New Roman"/>
          <w:sz w:val="28"/>
          <w:szCs w:val="28"/>
          <w:lang w:val="uk-UA" w:eastAsia="ru-RU"/>
        </w:rPr>
        <w:t>, який доручив секретарю комісії Ратійовій</w:t>
      </w:r>
      <w:r w:rsidRPr="002C1997">
        <w:rPr>
          <w:rFonts w:ascii="Times New Roman" w:hAnsi="Times New Roman"/>
          <w:sz w:val="28"/>
          <w:szCs w:val="28"/>
          <w:lang w:val="uk-UA" w:eastAsia="ru-RU"/>
        </w:rPr>
        <w:t xml:space="preserve"> Л.В.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підготувати проект рішення з даного питання для розгляду і затвердження виконавчим комітетом Смілянської міської ради.</w:t>
      </w:r>
    </w:p>
    <w:p w:rsidR="005473D7" w:rsidRPr="005473D7" w:rsidRDefault="005473D7" w:rsidP="000B0102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:rsidR="004877D4" w:rsidRDefault="00804D75" w:rsidP="00B6630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По третьому</w:t>
      </w:r>
      <w:r w:rsidR="00676A31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питанню</w:t>
      </w:r>
      <w:r w:rsidR="00AB71FF">
        <w:rPr>
          <w:rFonts w:ascii="Times New Roman" w:hAnsi="Times New Roman"/>
          <w:b/>
          <w:bCs/>
          <w:sz w:val="28"/>
          <w:szCs w:val="28"/>
          <w:lang w:val="uk-UA" w:eastAsia="ru-RU"/>
        </w:rPr>
        <w:t>:</w:t>
      </w:r>
    </w:p>
    <w:p w:rsidR="00A807E2" w:rsidRDefault="004877D4" w:rsidP="000B01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44026">
        <w:rPr>
          <w:rFonts w:ascii="Times New Roman" w:hAnsi="Times New Roman"/>
          <w:sz w:val="28"/>
          <w:szCs w:val="28"/>
          <w:lang w:val="uk-UA" w:eastAsia="ru-RU"/>
        </w:rPr>
        <w:t>С</w:t>
      </w:r>
      <w:r w:rsidR="00F71EEA">
        <w:rPr>
          <w:rFonts w:ascii="Times New Roman" w:hAnsi="Times New Roman"/>
          <w:sz w:val="28"/>
          <w:szCs w:val="28"/>
          <w:lang w:val="uk-UA" w:eastAsia="ru-RU"/>
        </w:rPr>
        <w:t xml:space="preserve">лухали </w:t>
      </w:r>
      <w:r w:rsidR="00325C51">
        <w:rPr>
          <w:rFonts w:ascii="Times New Roman" w:hAnsi="Times New Roman"/>
          <w:sz w:val="28"/>
          <w:szCs w:val="28"/>
          <w:lang w:val="uk-UA" w:eastAsia="ru-RU"/>
        </w:rPr>
        <w:t>секретаря комісії Рат</w:t>
      </w:r>
      <w:r w:rsidR="002B5C54">
        <w:rPr>
          <w:rFonts w:ascii="Times New Roman" w:hAnsi="Times New Roman"/>
          <w:sz w:val="28"/>
          <w:szCs w:val="28"/>
          <w:lang w:val="uk-UA" w:eastAsia="ru-RU"/>
        </w:rPr>
        <w:t xml:space="preserve">ійову Л.В., яка </w:t>
      </w:r>
      <w:r w:rsidR="00F9251F">
        <w:rPr>
          <w:rFonts w:ascii="Times New Roman" w:hAnsi="Times New Roman"/>
          <w:sz w:val="28"/>
          <w:szCs w:val="28"/>
          <w:lang w:val="uk-UA" w:eastAsia="ru-RU"/>
        </w:rPr>
        <w:t xml:space="preserve"> зазначила, що комісія повертається до розгляду  заяви</w:t>
      </w:r>
      <w:r w:rsidR="002B5C54">
        <w:rPr>
          <w:rFonts w:ascii="Times New Roman" w:hAnsi="Times New Roman"/>
          <w:sz w:val="28"/>
          <w:szCs w:val="28"/>
          <w:lang w:val="uk-UA" w:eastAsia="ru-RU"/>
        </w:rPr>
        <w:t xml:space="preserve"> О</w:t>
      </w:r>
      <w:r w:rsidR="00E12C4F">
        <w:rPr>
          <w:rFonts w:ascii="Times New Roman" w:hAnsi="Times New Roman"/>
          <w:sz w:val="28"/>
          <w:szCs w:val="28"/>
          <w:lang w:val="uk-UA" w:eastAsia="ru-RU"/>
        </w:rPr>
        <w:t>СББ</w:t>
      </w:r>
      <w:r w:rsidR="00FE467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B5C54">
        <w:rPr>
          <w:rFonts w:ascii="Times New Roman" w:hAnsi="Times New Roman"/>
          <w:sz w:val="28"/>
          <w:szCs w:val="28"/>
          <w:lang w:val="uk-UA" w:eastAsia="ru-RU"/>
        </w:rPr>
        <w:t>«графа Бобринського 3</w:t>
      </w:r>
      <w:r w:rsidR="00325C51">
        <w:rPr>
          <w:rFonts w:ascii="Times New Roman" w:hAnsi="Times New Roman"/>
          <w:sz w:val="28"/>
          <w:szCs w:val="28"/>
          <w:lang w:val="uk-UA" w:eastAsia="ru-RU"/>
        </w:rPr>
        <w:t xml:space="preserve">» про </w:t>
      </w:r>
      <w:r w:rsidR="002B5C54">
        <w:rPr>
          <w:rFonts w:ascii="Times New Roman" w:hAnsi="Times New Roman"/>
          <w:sz w:val="28"/>
          <w:szCs w:val="28"/>
          <w:lang w:val="uk-UA" w:eastAsia="ru-RU"/>
        </w:rPr>
        <w:t xml:space="preserve">надання дозволу на встановлення автоматичного шлагбауму при в’їзді на прибудинкову територію будинку </w:t>
      </w:r>
      <w:r w:rsidR="009B4DF6">
        <w:rPr>
          <w:rFonts w:ascii="Times New Roman" w:hAnsi="Times New Roman"/>
          <w:sz w:val="28"/>
          <w:szCs w:val="28"/>
          <w:lang w:val="uk-UA" w:eastAsia="ru-RU"/>
        </w:rPr>
        <w:t>№</w:t>
      </w:r>
      <w:r w:rsidR="002B5C54">
        <w:rPr>
          <w:rFonts w:ascii="Times New Roman" w:hAnsi="Times New Roman"/>
          <w:sz w:val="28"/>
          <w:szCs w:val="28"/>
          <w:lang w:val="uk-UA" w:eastAsia="ru-RU"/>
        </w:rPr>
        <w:t>3 по бульвару Бобринського з</w:t>
      </w:r>
      <w:r w:rsidR="00656A43">
        <w:rPr>
          <w:rFonts w:ascii="Times New Roman" w:hAnsi="Times New Roman"/>
          <w:sz w:val="28"/>
          <w:szCs w:val="28"/>
          <w:lang w:val="uk-UA" w:eastAsia="ru-RU"/>
        </w:rPr>
        <w:t>і сторони бульвару Бобринського на відведенній в постійне користування земельній ділянці ОСББ «графа Бобринського 3».</w:t>
      </w:r>
    </w:p>
    <w:p w:rsidR="00F9251F" w:rsidRDefault="00F9251F" w:rsidP="000B01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9251F">
        <w:rPr>
          <w:rFonts w:ascii="Times New Roman" w:hAnsi="Times New Roman"/>
          <w:sz w:val="28"/>
          <w:szCs w:val="28"/>
          <w:lang w:val="uk-UA" w:eastAsia="ru-RU"/>
        </w:rPr>
        <w:t xml:space="preserve">Слухали Красілюк М.М. - керівника </w:t>
      </w:r>
      <w:r w:rsidR="00A83530">
        <w:rPr>
          <w:rFonts w:ascii="Times New Roman" w:hAnsi="Times New Roman"/>
          <w:sz w:val="28"/>
          <w:szCs w:val="28"/>
          <w:lang w:val="uk-UA" w:eastAsia="ru-RU"/>
        </w:rPr>
        <w:t xml:space="preserve">ОСББ «графа Бобринського,3»,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яка </w:t>
      </w:r>
      <w:r w:rsidR="00A83530">
        <w:rPr>
          <w:rFonts w:ascii="Times New Roman" w:hAnsi="Times New Roman"/>
          <w:sz w:val="28"/>
          <w:szCs w:val="28"/>
          <w:lang w:val="uk-UA" w:eastAsia="ru-RU"/>
        </w:rPr>
        <w:t xml:space="preserve">повідомила, що з мешканцями будинку </w:t>
      </w:r>
      <w:r w:rsidR="009B4DF6">
        <w:rPr>
          <w:rFonts w:ascii="Times New Roman" w:hAnsi="Times New Roman"/>
          <w:sz w:val="28"/>
          <w:szCs w:val="28"/>
          <w:lang w:val="uk-UA" w:eastAsia="ru-RU"/>
        </w:rPr>
        <w:t>№</w:t>
      </w:r>
      <w:r w:rsidR="00A83530">
        <w:rPr>
          <w:rFonts w:ascii="Times New Roman" w:hAnsi="Times New Roman"/>
          <w:sz w:val="28"/>
          <w:szCs w:val="28"/>
          <w:lang w:val="uk-UA" w:eastAsia="ru-RU"/>
        </w:rPr>
        <w:t xml:space="preserve">3 по бульвару Бобринського проведена робота і взяті письмові зобов’язання з кожного мешканця при виклику екстрених служб надавати доступ екстреним службам самостійно. </w:t>
      </w:r>
    </w:p>
    <w:p w:rsidR="00F85BC3" w:rsidRPr="002C1997" w:rsidRDefault="00D06976" w:rsidP="002C19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06976">
        <w:rPr>
          <w:rFonts w:ascii="Times New Roman" w:hAnsi="Times New Roman"/>
          <w:sz w:val="28"/>
          <w:szCs w:val="28"/>
          <w:lang w:val="uk-UA" w:eastAsia="ru-RU"/>
        </w:rPr>
        <w:t>Слухали заступника міського голови з питань діяльності виконавчих органів влади за напрямком роботи Дубовського Б.В.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який запропонував </w:t>
      </w:r>
      <w:r w:rsidR="002C1997">
        <w:rPr>
          <w:rFonts w:ascii="Times New Roman" w:hAnsi="Times New Roman"/>
          <w:sz w:val="28"/>
          <w:szCs w:val="28"/>
          <w:lang w:val="uk-UA" w:eastAsia="ru-RU"/>
        </w:rPr>
        <w:t xml:space="preserve">погодити </w:t>
      </w:r>
      <w:r w:rsidR="00656A43">
        <w:rPr>
          <w:rFonts w:ascii="Times New Roman" w:hAnsi="Times New Roman"/>
          <w:sz w:val="28"/>
          <w:szCs w:val="28"/>
          <w:lang w:val="uk-UA" w:eastAsia="ru-RU"/>
        </w:rPr>
        <w:t>на відведеній ОСББ «</w:t>
      </w:r>
      <w:r w:rsidR="00656A43" w:rsidRPr="00656A43">
        <w:rPr>
          <w:rFonts w:ascii="Times New Roman" w:hAnsi="Times New Roman"/>
          <w:sz w:val="28"/>
          <w:szCs w:val="28"/>
          <w:lang w:val="uk-UA" w:eastAsia="ru-RU"/>
        </w:rPr>
        <w:t>графа Бобринського 3</w:t>
      </w:r>
      <w:r w:rsidR="00656A43">
        <w:rPr>
          <w:rFonts w:ascii="Times New Roman" w:hAnsi="Times New Roman"/>
          <w:sz w:val="28"/>
          <w:szCs w:val="28"/>
          <w:lang w:val="uk-UA" w:eastAsia="ru-RU"/>
        </w:rPr>
        <w:t xml:space="preserve">» в постійне користування земельній ділянці </w:t>
      </w:r>
      <w:r w:rsidR="002C1997">
        <w:rPr>
          <w:rFonts w:ascii="Times New Roman" w:hAnsi="Times New Roman"/>
          <w:sz w:val="28"/>
          <w:szCs w:val="28"/>
          <w:lang w:val="uk-UA" w:eastAsia="ru-RU"/>
        </w:rPr>
        <w:t xml:space="preserve">встановлення </w:t>
      </w:r>
      <w:r w:rsidR="002C1997" w:rsidRPr="002C1997">
        <w:rPr>
          <w:rFonts w:ascii="Times New Roman" w:hAnsi="Times New Roman"/>
          <w:sz w:val="28"/>
          <w:szCs w:val="28"/>
          <w:lang w:val="uk-UA" w:eastAsia="ru-RU"/>
        </w:rPr>
        <w:t xml:space="preserve">автоматичного шлагбауму при в’їзді на прибудинкову територію будинку </w:t>
      </w:r>
      <w:r w:rsidR="009B4DF6">
        <w:rPr>
          <w:rFonts w:ascii="Times New Roman" w:hAnsi="Times New Roman"/>
          <w:sz w:val="28"/>
          <w:szCs w:val="28"/>
          <w:lang w:val="uk-UA" w:eastAsia="ru-RU"/>
        </w:rPr>
        <w:t xml:space="preserve">№ </w:t>
      </w:r>
      <w:r w:rsidR="002C1997" w:rsidRPr="002C1997">
        <w:rPr>
          <w:rFonts w:ascii="Times New Roman" w:hAnsi="Times New Roman"/>
          <w:sz w:val="28"/>
          <w:szCs w:val="28"/>
          <w:lang w:val="uk-UA" w:eastAsia="ru-RU"/>
        </w:rPr>
        <w:t xml:space="preserve">3 по бульвару </w:t>
      </w:r>
      <w:r w:rsidR="008E1A60">
        <w:rPr>
          <w:rFonts w:ascii="Times New Roman" w:hAnsi="Times New Roman"/>
          <w:sz w:val="28"/>
          <w:szCs w:val="28"/>
          <w:lang w:val="uk-UA" w:eastAsia="ru-RU"/>
        </w:rPr>
        <w:t xml:space="preserve">графа </w:t>
      </w:r>
      <w:r w:rsidR="002C1997" w:rsidRPr="002C1997">
        <w:rPr>
          <w:rFonts w:ascii="Times New Roman" w:hAnsi="Times New Roman"/>
          <w:sz w:val="28"/>
          <w:szCs w:val="28"/>
          <w:lang w:val="uk-UA" w:eastAsia="ru-RU"/>
        </w:rPr>
        <w:t>Бобринського з</w:t>
      </w:r>
      <w:r w:rsidR="002C1997">
        <w:rPr>
          <w:rFonts w:ascii="Times New Roman" w:hAnsi="Times New Roman"/>
          <w:sz w:val="28"/>
          <w:szCs w:val="28"/>
          <w:lang w:val="uk-UA" w:eastAsia="ru-RU"/>
        </w:rPr>
        <w:t xml:space="preserve">і сторони бульвару </w:t>
      </w:r>
      <w:r w:rsidR="009B4DF6">
        <w:rPr>
          <w:rFonts w:ascii="Times New Roman" w:hAnsi="Times New Roman"/>
          <w:sz w:val="28"/>
          <w:szCs w:val="28"/>
          <w:lang w:val="uk-UA" w:eastAsia="ru-RU"/>
        </w:rPr>
        <w:t xml:space="preserve">графа </w:t>
      </w:r>
      <w:r w:rsidR="002C1997">
        <w:rPr>
          <w:rFonts w:ascii="Times New Roman" w:hAnsi="Times New Roman"/>
          <w:sz w:val="28"/>
          <w:szCs w:val="28"/>
          <w:lang w:val="uk-UA" w:eastAsia="ru-RU"/>
        </w:rPr>
        <w:t xml:space="preserve">Бобринського з </w:t>
      </w:r>
      <w:r w:rsidR="002C1997" w:rsidRPr="002C1997">
        <w:rPr>
          <w:rFonts w:ascii="Times New Roman" w:hAnsi="Times New Roman"/>
          <w:sz w:val="28"/>
          <w:szCs w:val="28"/>
          <w:lang w:val="uk-UA" w:eastAsia="ru-RU"/>
        </w:rPr>
        <w:t xml:space="preserve"> дотриманням будівельних норм та правил дорожнього руху України та цілодобовим доступом спеціального транспорту (швидка допомога, ДСНС</w:t>
      </w:r>
      <w:r w:rsidR="00E95316">
        <w:rPr>
          <w:rFonts w:ascii="Times New Roman" w:hAnsi="Times New Roman"/>
          <w:sz w:val="28"/>
          <w:szCs w:val="28"/>
          <w:lang w:val="uk-UA" w:eastAsia="ru-RU"/>
        </w:rPr>
        <w:t xml:space="preserve">, газова служба </w:t>
      </w:r>
      <w:r w:rsidR="002C1997" w:rsidRPr="002C1997">
        <w:rPr>
          <w:rFonts w:ascii="Times New Roman" w:hAnsi="Times New Roman"/>
          <w:sz w:val="28"/>
          <w:szCs w:val="28"/>
          <w:lang w:val="uk-UA" w:eastAsia="ru-RU"/>
        </w:rPr>
        <w:t xml:space="preserve"> та іншого)</w:t>
      </w:r>
      <w:r w:rsidR="002C1997">
        <w:rPr>
          <w:rFonts w:ascii="Times New Roman" w:hAnsi="Times New Roman"/>
          <w:sz w:val="28"/>
          <w:szCs w:val="28"/>
          <w:lang w:val="uk-UA" w:eastAsia="ru-RU"/>
        </w:rPr>
        <w:t xml:space="preserve"> до </w:t>
      </w:r>
      <w:r w:rsidR="002C1997" w:rsidRPr="002C1997">
        <w:rPr>
          <w:rFonts w:ascii="Times New Roman" w:hAnsi="Times New Roman"/>
          <w:sz w:val="28"/>
          <w:szCs w:val="28"/>
          <w:lang w:val="uk-UA" w:eastAsia="ru-RU"/>
        </w:rPr>
        <w:t xml:space="preserve">будинку </w:t>
      </w:r>
      <w:r w:rsidR="009B4DF6">
        <w:rPr>
          <w:rFonts w:ascii="Times New Roman" w:hAnsi="Times New Roman"/>
          <w:sz w:val="28"/>
          <w:szCs w:val="28"/>
          <w:lang w:val="uk-UA" w:eastAsia="ru-RU"/>
        </w:rPr>
        <w:t xml:space="preserve">№ </w:t>
      </w:r>
      <w:r w:rsidR="002C1997" w:rsidRPr="002C1997">
        <w:rPr>
          <w:rFonts w:ascii="Times New Roman" w:hAnsi="Times New Roman"/>
          <w:sz w:val="28"/>
          <w:szCs w:val="28"/>
          <w:lang w:val="uk-UA" w:eastAsia="ru-RU"/>
        </w:rPr>
        <w:t xml:space="preserve">3 </w:t>
      </w:r>
      <w:r w:rsidR="00B33600">
        <w:rPr>
          <w:rFonts w:ascii="Times New Roman" w:hAnsi="Times New Roman"/>
          <w:sz w:val="28"/>
          <w:szCs w:val="28"/>
          <w:lang w:val="uk-UA" w:eastAsia="ru-RU"/>
        </w:rPr>
        <w:t xml:space="preserve">та № 5 </w:t>
      </w:r>
      <w:r w:rsidR="002C1997" w:rsidRPr="002C1997">
        <w:rPr>
          <w:rFonts w:ascii="Times New Roman" w:hAnsi="Times New Roman"/>
          <w:sz w:val="28"/>
          <w:szCs w:val="28"/>
          <w:lang w:val="uk-UA" w:eastAsia="ru-RU"/>
        </w:rPr>
        <w:t xml:space="preserve">по бульвару </w:t>
      </w:r>
      <w:r w:rsidR="008E1A60">
        <w:rPr>
          <w:rFonts w:ascii="Times New Roman" w:hAnsi="Times New Roman"/>
          <w:sz w:val="28"/>
          <w:szCs w:val="28"/>
          <w:lang w:val="uk-UA" w:eastAsia="ru-RU"/>
        </w:rPr>
        <w:t xml:space="preserve">графа </w:t>
      </w:r>
      <w:r w:rsidR="002C1997" w:rsidRPr="002C1997">
        <w:rPr>
          <w:rFonts w:ascii="Times New Roman" w:hAnsi="Times New Roman"/>
          <w:sz w:val="28"/>
          <w:szCs w:val="28"/>
          <w:lang w:val="uk-UA" w:eastAsia="ru-RU"/>
        </w:rPr>
        <w:t>Бобринського</w:t>
      </w:r>
      <w:r w:rsidR="009B4DF6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F85BC3" w:rsidRPr="00F85BC3" w:rsidRDefault="00F85BC3" w:rsidP="000B01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85BC3">
        <w:rPr>
          <w:rFonts w:ascii="Times New Roman" w:hAnsi="Times New Roman"/>
          <w:sz w:val="28"/>
          <w:szCs w:val="28"/>
          <w:lang w:val="uk-UA" w:eastAsia="ru-RU"/>
        </w:rPr>
        <w:t>ГОЛОСУВАЛИ:</w:t>
      </w:r>
    </w:p>
    <w:p w:rsidR="00F85BC3" w:rsidRPr="00F85BC3" w:rsidRDefault="00F85BC3" w:rsidP="000B01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85BC3">
        <w:rPr>
          <w:rFonts w:ascii="Times New Roman" w:hAnsi="Times New Roman"/>
          <w:sz w:val="28"/>
          <w:szCs w:val="28"/>
          <w:lang w:val="uk-UA" w:eastAsia="ru-RU"/>
        </w:rPr>
        <w:t xml:space="preserve">За -                    </w:t>
      </w:r>
      <w:r w:rsidR="00EF4B70">
        <w:rPr>
          <w:rFonts w:ascii="Times New Roman" w:hAnsi="Times New Roman"/>
          <w:sz w:val="28"/>
          <w:szCs w:val="28"/>
          <w:lang w:val="uk-UA" w:eastAsia="ru-RU"/>
        </w:rPr>
        <w:t>____</w:t>
      </w:r>
      <w:r w:rsidR="002C1997">
        <w:rPr>
          <w:rFonts w:ascii="Times New Roman" w:hAnsi="Times New Roman"/>
          <w:sz w:val="28"/>
          <w:szCs w:val="28"/>
          <w:lang w:val="uk-UA" w:eastAsia="ru-RU"/>
        </w:rPr>
        <w:t>_7</w:t>
      </w:r>
      <w:r w:rsidRPr="00F85BC3">
        <w:rPr>
          <w:rFonts w:ascii="Times New Roman" w:hAnsi="Times New Roman"/>
          <w:sz w:val="28"/>
          <w:szCs w:val="28"/>
          <w:lang w:val="uk-UA" w:eastAsia="ru-RU"/>
        </w:rPr>
        <w:t>______</w:t>
      </w:r>
    </w:p>
    <w:p w:rsidR="00F85BC3" w:rsidRPr="00F85BC3" w:rsidRDefault="00F85BC3" w:rsidP="000B01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85BC3">
        <w:rPr>
          <w:rFonts w:ascii="Times New Roman" w:hAnsi="Times New Roman"/>
          <w:sz w:val="28"/>
          <w:szCs w:val="28"/>
          <w:lang w:val="uk-UA" w:eastAsia="ru-RU"/>
        </w:rPr>
        <w:t>Проти -             _____0______</w:t>
      </w:r>
    </w:p>
    <w:p w:rsidR="00F85BC3" w:rsidRPr="00F85BC3" w:rsidRDefault="00A807E2" w:rsidP="000B01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Утримались -    </w:t>
      </w:r>
      <w:r w:rsidR="00CD7FCB">
        <w:rPr>
          <w:rFonts w:ascii="Times New Roman" w:hAnsi="Times New Roman"/>
          <w:sz w:val="28"/>
          <w:szCs w:val="28"/>
          <w:lang w:val="uk-UA" w:eastAsia="ru-RU"/>
        </w:rPr>
        <w:t>____ 0</w:t>
      </w:r>
      <w:r w:rsidR="00F85BC3" w:rsidRPr="00F85BC3">
        <w:rPr>
          <w:rFonts w:ascii="Times New Roman" w:hAnsi="Times New Roman"/>
          <w:sz w:val="28"/>
          <w:szCs w:val="28"/>
          <w:lang w:val="uk-UA" w:eastAsia="ru-RU"/>
        </w:rPr>
        <w:t>______</w:t>
      </w:r>
    </w:p>
    <w:p w:rsidR="001E5580" w:rsidRDefault="00F85BC3" w:rsidP="000B01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85BC3">
        <w:rPr>
          <w:rFonts w:ascii="Times New Roman" w:hAnsi="Times New Roman"/>
          <w:sz w:val="28"/>
          <w:szCs w:val="28"/>
          <w:lang w:val="uk-UA" w:eastAsia="ru-RU"/>
        </w:rPr>
        <w:t>Рішення прийняте.</w:t>
      </w:r>
    </w:p>
    <w:p w:rsidR="002C1997" w:rsidRDefault="002C1997" w:rsidP="00B663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C1997">
        <w:rPr>
          <w:rFonts w:ascii="Times New Roman" w:hAnsi="Times New Roman"/>
          <w:sz w:val="28"/>
          <w:szCs w:val="28"/>
          <w:lang w:val="uk-UA" w:eastAsia="ru-RU"/>
        </w:rPr>
        <w:lastRenderedPageBreak/>
        <w:t>Слухали заступника міського голови з питань діяльності виконавчих органів влади за напрямком роботи Дубовського Б.В, який доручив секретарю комісії Ратійовій Л.В. підготувати проект рішення з даного питання для розгляду і затвердження виконавчим комітетом Смілянської міської ради.</w:t>
      </w:r>
    </w:p>
    <w:p w:rsidR="00B33600" w:rsidRDefault="00B33600" w:rsidP="002F41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F41A8" w:rsidRPr="002F41A8" w:rsidRDefault="002F41A8" w:rsidP="00B663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2F41A8">
        <w:rPr>
          <w:rFonts w:ascii="Times New Roman" w:hAnsi="Times New Roman"/>
          <w:b/>
          <w:sz w:val="28"/>
          <w:szCs w:val="28"/>
          <w:lang w:val="uk-UA" w:eastAsia="ru-RU"/>
        </w:rPr>
        <w:t>По четвертому питанню:</w:t>
      </w:r>
    </w:p>
    <w:p w:rsidR="00F62AF7" w:rsidRDefault="002F41A8" w:rsidP="00B663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F41A8">
        <w:rPr>
          <w:rFonts w:ascii="Times New Roman" w:hAnsi="Times New Roman"/>
          <w:sz w:val="28"/>
          <w:szCs w:val="28"/>
          <w:lang w:val="uk-UA" w:eastAsia="ru-RU"/>
        </w:rPr>
        <w:t>Слухали секретаря комісії Раті</w:t>
      </w:r>
      <w:r>
        <w:rPr>
          <w:rFonts w:ascii="Times New Roman" w:hAnsi="Times New Roman"/>
          <w:sz w:val="28"/>
          <w:szCs w:val="28"/>
          <w:lang w:val="uk-UA" w:eastAsia="ru-RU"/>
        </w:rPr>
        <w:t>йову Л.В., яка зачитала лист № 20 від 23.04.2025 року  від голови правління ОСББ «Соборна 72а» Самарської Л.В., лист № 1 від 24</w:t>
      </w:r>
      <w:r w:rsidRPr="002F41A8">
        <w:rPr>
          <w:rFonts w:ascii="Times New Roman" w:hAnsi="Times New Roman"/>
          <w:sz w:val="28"/>
          <w:szCs w:val="28"/>
          <w:lang w:val="uk-UA" w:eastAsia="ru-RU"/>
        </w:rPr>
        <w:t>.04.2025 року  від го</w:t>
      </w:r>
      <w:r>
        <w:rPr>
          <w:rFonts w:ascii="Times New Roman" w:hAnsi="Times New Roman"/>
          <w:sz w:val="28"/>
          <w:szCs w:val="28"/>
          <w:lang w:val="uk-UA" w:eastAsia="ru-RU"/>
        </w:rPr>
        <w:t>лови правління ОСББ «Софіївська 3» Манушкіна І. А</w:t>
      </w:r>
      <w:r w:rsidRPr="002F41A8"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та лист № 1 від 24</w:t>
      </w:r>
      <w:r w:rsidRPr="002F41A8">
        <w:rPr>
          <w:rFonts w:ascii="Times New Roman" w:hAnsi="Times New Roman"/>
          <w:sz w:val="28"/>
          <w:szCs w:val="28"/>
          <w:lang w:val="uk-UA" w:eastAsia="ru-RU"/>
        </w:rPr>
        <w:t>.04.2025 року  від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представника</w:t>
      </w:r>
      <w:r w:rsidR="004536FC">
        <w:rPr>
          <w:rFonts w:ascii="Times New Roman" w:hAnsi="Times New Roman"/>
          <w:sz w:val="28"/>
          <w:szCs w:val="28"/>
          <w:lang w:val="uk-UA" w:eastAsia="ru-RU"/>
        </w:rPr>
        <w:t xml:space="preserve">  ОСББ «Соборна 66» Рябчук 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.П. </w:t>
      </w:r>
      <w:r w:rsidR="00F62AF7">
        <w:rPr>
          <w:rFonts w:ascii="Times New Roman" w:hAnsi="Times New Roman"/>
          <w:sz w:val="28"/>
          <w:szCs w:val="28"/>
          <w:lang w:val="uk-UA" w:eastAsia="ru-RU"/>
        </w:rPr>
        <w:t>про обмеження руху автотранспорту шляхом н</w:t>
      </w:r>
      <w:r w:rsidR="00F62AF7" w:rsidRPr="00F62AF7">
        <w:rPr>
          <w:rFonts w:ascii="Times New Roman" w:hAnsi="Times New Roman"/>
          <w:sz w:val="28"/>
          <w:szCs w:val="28"/>
          <w:lang w:val="uk-UA" w:eastAsia="ru-RU"/>
        </w:rPr>
        <w:t>адання дозволу на перекриття внутрішньоквартального проїзду між будинками по вул.Соборна, 72а та по вул. Соборна, 66</w:t>
      </w:r>
      <w:r w:rsidR="00F62AF7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2F41A8" w:rsidRPr="002F41A8" w:rsidRDefault="002F41A8" w:rsidP="00B663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F41A8">
        <w:rPr>
          <w:rFonts w:ascii="Times New Roman" w:hAnsi="Times New Roman"/>
          <w:sz w:val="28"/>
          <w:szCs w:val="28"/>
          <w:lang w:val="uk-UA" w:eastAsia="ru-RU"/>
        </w:rPr>
        <w:t>Слухали заступника міського голови з питань діяльності виконавчих органів влади за напрямком роботи Дубовського Б.В, який зап</w:t>
      </w:r>
      <w:r w:rsidR="006C2ADD">
        <w:rPr>
          <w:rFonts w:ascii="Times New Roman" w:hAnsi="Times New Roman"/>
          <w:sz w:val="28"/>
          <w:szCs w:val="28"/>
          <w:lang w:val="uk-UA" w:eastAsia="ru-RU"/>
        </w:rPr>
        <w:t>ропонував дозволити ОСББ «Соборна 72а</w:t>
      </w:r>
      <w:r w:rsidRPr="002F41A8">
        <w:rPr>
          <w:rFonts w:ascii="Times New Roman" w:hAnsi="Times New Roman"/>
          <w:sz w:val="28"/>
          <w:szCs w:val="28"/>
          <w:lang w:val="uk-UA" w:eastAsia="ru-RU"/>
        </w:rPr>
        <w:t xml:space="preserve">» перекрити </w:t>
      </w:r>
      <w:r w:rsidR="006C2ADD">
        <w:rPr>
          <w:rFonts w:ascii="Times New Roman" w:hAnsi="Times New Roman"/>
          <w:sz w:val="28"/>
          <w:szCs w:val="28"/>
          <w:lang w:val="uk-UA" w:eastAsia="ru-RU"/>
        </w:rPr>
        <w:t xml:space="preserve">внутрішньоквартальний проїзд </w:t>
      </w:r>
      <w:r w:rsidR="006C2ADD" w:rsidRPr="006C2ADD">
        <w:rPr>
          <w:rFonts w:ascii="Times New Roman" w:hAnsi="Times New Roman"/>
          <w:sz w:val="28"/>
          <w:szCs w:val="28"/>
          <w:lang w:val="uk-UA" w:eastAsia="ru-RU"/>
        </w:rPr>
        <w:t>між будинками по вул.Собор</w:t>
      </w:r>
      <w:r w:rsidR="006C2ADD">
        <w:rPr>
          <w:rFonts w:ascii="Times New Roman" w:hAnsi="Times New Roman"/>
          <w:sz w:val="28"/>
          <w:szCs w:val="28"/>
          <w:lang w:val="uk-UA" w:eastAsia="ru-RU"/>
        </w:rPr>
        <w:t xml:space="preserve">на, 72а та по вул. Соборна, 66 </w:t>
      </w:r>
      <w:r w:rsidRPr="002F41A8">
        <w:rPr>
          <w:rFonts w:ascii="Times New Roman" w:hAnsi="Times New Roman"/>
          <w:sz w:val="28"/>
          <w:szCs w:val="28"/>
          <w:lang w:val="uk-UA" w:eastAsia="ru-RU"/>
        </w:rPr>
        <w:t>з дотриманням будівельних норм та правил дорожнього руху України та цілодобовим доступом спеціального транспорту (швидка допомога,</w:t>
      </w:r>
      <w:r w:rsidR="006C2ADD">
        <w:rPr>
          <w:rFonts w:ascii="Times New Roman" w:hAnsi="Times New Roman"/>
          <w:sz w:val="28"/>
          <w:szCs w:val="28"/>
          <w:lang w:val="uk-UA" w:eastAsia="ru-RU"/>
        </w:rPr>
        <w:t xml:space="preserve"> ДСНС</w:t>
      </w:r>
      <w:r w:rsidR="00E95316">
        <w:rPr>
          <w:rFonts w:ascii="Times New Roman" w:hAnsi="Times New Roman"/>
          <w:sz w:val="28"/>
          <w:szCs w:val="28"/>
          <w:lang w:val="uk-UA" w:eastAsia="ru-RU"/>
        </w:rPr>
        <w:t xml:space="preserve">, газова служба </w:t>
      </w:r>
      <w:r w:rsidR="006C2ADD">
        <w:rPr>
          <w:rFonts w:ascii="Times New Roman" w:hAnsi="Times New Roman"/>
          <w:sz w:val="28"/>
          <w:szCs w:val="28"/>
          <w:lang w:val="uk-UA" w:eastAsia="ru-RU"/>
        </w:rPr>
        <w:t xml:space="preserve"> та іншого) до будинку № 72а та № 66 по вулиці Соборній</w:t>
      </w:r>
      <w:r w:rsidRPr="002F41A8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2F41A8" w:rsidRPr="002F41A8" w:rsidRDefault="002F41A8" w:rsidP="002F41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F41A8">
        <w:rPr>
          <w:rFonts w:ascii="Times New Roman" w:hAnsi="Times New Roman"/>
          <w:sz w:val="28"/>
          <w:szCs w:val="28"/>
          <w:lang w:val="uk-UA" w:eastAsia="ru-RU"/>
        </w:rPr>
        <w:t>ГОЛОСУВАЛИ:</w:t>
      </w:r>
    </w:p>
    <w:p w:rsidR="002F41A8" w:rsidRPr="002F41A8" w:rsidRDefault="002F41A8" w:rsidP="002F41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F41A8">
        <w:rPr>
          <w:rFonts w:ascii="Times New Roman" w:hAnsi="Times New Roman"/>
          <w:sz w:val="28"/>
          <w:szCs w:val="28"/>
          <w:lang w:val="uk-UA" w:eastAsia="ru-RU"/>
        </w:rPr>
        <w:t>За -                    _____7______</w:t>
      </w:r>
    </w:p>
    <w:p w:rsidR="002F41A8" w:rsidRPr="002F41A8" w:rsidRDefault="002F41A8" w:rsidP="002F41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F41A8">
        <w:rPr>
          <w:rFonts w:ascii="Times New Roman" w:hAnsi="Times New Roman"/>
          <w:sz w:val="28"/>
          <w:szCs w:val="28"/>
          <w:lang w:val="uk-UA" w:eastAsia="ru-RU"/>
        </w:rPr>
        <w:t>Проти -             _____0______</w:t>
      </w:r>
    </w:p>
    <w:p w:rsidR="002F41A8" w:rsidRPr="002F41A8" w:rsidRDefault="002F41A8" w:rsidP="002F41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F41A8">
        <w:rPr>
          <w:rFonts w:ascii="Times New Roman" w:hAnsi="Times New Roman"/>
          <w:sz w:val="28"/>
          <w:szCs w:val="28"/>
          <w:lang w:val="uk-UA" w:eastAsia="ru-RU"/>
        </w:rPr>
        <w:t>Утримались -    ____ 0______</w:t>
      </w:r>
    </w:p>
    <w:p w:rsidR="002F41A8" w:rsidRPr="002F41A8" w:rsidRDefault="002F41A8" w:rsidP="002F41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F41A8">
        <w:rPr>
          <w:rFonts w:ascii="Times New Roman" w:hAnsi="Times New Roman"/>
          <w:sz w:val="28"/>
          <w:szCs w:val="28"/>
          <w:lang w:val="uk-UA" w:eastAsia="ru-RU"/>
        </w:rPr>
        <w:t>Рішення прийняте.</w:t>
      </w:r>
    </w:p>
    <w:p w:rsidR="002F41A8" w:rsidRPr="000B0102" w:rsidRDefault="002F41A8" w:rsidP="00B6630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F41A8">
        <w:rPr>
          <w:rFonts w:ascii="Times New Roman" w:hAnsi="Times New Roman"/>
          <w:sz w:val="28"/>
          <w:szCs w:val="28"/>
          <w:lang w:val="uk-UA" w:eastAsia="ru-RU"/>
        </w:rPr>
        <w:t>Слухали заступника міського голови з питань діяльності виконавчих органів влади за напрямком роботи Дубовського Б.В, який доручив секретарю комісії Ратійовій Л.В. підготувати проект рішення з даного питання для розгляду і затвердження виконавчим комітетом Смілянської міської ради.</w:t>
      </w:r>
    </w:p>
    <w:p w:rsidR="00B12DC0" w:rsidRDefault="00B12DC0" w:rsidP="000B01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86DC6" w:rsidRPr="00386DC6" w:rsidRDefault="00386DC6" w:rsidP="00B6630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 п’ятому</w:t>
      </w:r>
      <w:r w:rsidRPr="00386D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питанню</w:t>
      </w:r>
      <w:r w:rsidRPr="00386DC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86DC6" w:rsidRDefault="00386DC6" w:rsidP="004775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6DC6">
        <w:rPr>
          <w:rFonts w:ascii="Times New Roman" w:hAnsi="Times New Roman" w:cs="Times New Roman"/>
          <w:sz w:val="28"/>
          <w:szCs w:val="28"/>
          <w:lang w:val="uk-UA"/>
        </w:rPr>
        <w:t>Слухали секретаря комісії Ратій</w:t>
      </w:r>
      <w:r w:rsidR="00C13AED">
        <w:rPr>
          <w:rFonts w:ascii="Times New Roman" w:hAnsi="Times New Roman" w:cs="Times New Roman"/>
          <w:sz w:val="28"/>
          <w:szCs w:val="28"/>
          <w:lang w:val="uk-UA"/>
        </w:rPr>
        <w:t>ову Л.В</w:t>
      </w:r>
      <w:r w:rsidR="00234EDA">
        <w:rPr>
          <w:rFonts w:ascii="Times New Roman" w:hAnsi="Times New Roman" w:cs="Times New Roman"/>
          <w:sz w:val="28"/>
          <w:szCs w:val="28"/>
          <w:lang w:val="uk-UA"/>
        </w:rPr>
        <w:t>., яка зачитала колективну заяву про в</w:t>
      </w:r>
      <w:r w:rsidR="00234EDA" w:rsidRPr="00234EDA">
        <w:rPr>
          <w:rFonts w:ascii="Times New Roman" w:hAnsi="Times New Roman" w:cs="Times New Roman"/>
          <w:sz w:val="28"/>
          <w:szCs w:val="28"/>
          <w:lang w:val="uk-UA"/>
        </w:rPr>
        <w:t>становлення заборонних знаків 3.35 «Стоянку заборонено» по вулиці Ковальській, Типографській та Свічна (Яблочкова)</w:t>
      </w:r>
      <w:r w:rsidR="00234EDA">
        <w:rPr>
          <w:rFonts w:ascii="Times New Roman" w:hAnsi="Times New Roman" w:cs="Times New Roman"/>
          <w:sz w:val="28"/>
          <w:szCs w:val="28"/>
          <w:lang w:val="uk-UA"/>
        </w:rPr>
        <w:t xml:space="preserve"> від мешканців даних вулиць</w:t>
      </w:r>
      <w:r w:rsidR="00234EDA" w:rsidRPr="00234E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77590" w:rsidRPr="00477590" w:rsidRDefault="001A1580" w:rsidP="004775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Ратійова</w:t>
      </w:r>
      <w:r w:rsidR="00477590">
        <w:rPr>
          <w:rFonts w:ascii="Times New Roman" w:hAnsi="Times New Roman" w:cs="Times New Roman"/>
          <w:sz w:val="28"/>
          <w:szCs w:val="28"/>
          <w:lang w:val="uk-UA"/>
        </w:rPr>
        <w:t xml:space="preserve"> Л.В., зазначила, що</w:t>
      </w:r>
      <w:r w:rsidR="00477590" w:rsidRPr="00477590">
        <w:rPr>
          <w:rFonts w:ascii="Times New Roman" w:hAnsi="Times New Roman" w:cs="Times New Roman"/>
          <w:sz w:val="28"/>
          <w:szCs w:val="28"/>
          <w:lang w:val="uk-UA"/>
        </w:rPr>
        <w:t xml:space="preserve"> не передбачено Правилами дорожнього руху України обов’язковість встановлення дорожніх знаків 3.35 «Стоянку заборонено» на вулицях Ковальська, Типографська, Свічна (Яблочкова).</w:t>
      </w:r>
    </w:p>
    <w:p w:rsidR="00477590" w:rsidRPr="00477590" w:rsidRDefault="00477590" w:rsidP="004775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зазначених</w:t>
      </w:r>
      <w:r w:rsidRPr="00477590">
        <w:rPr>
          <w:rFonts w:ascii="Times New Roman" w:hAnsi="Times New Roman" w:cs="Times New Roman"/>
          <w:sz w:val="28"/>
          <w:szCs w:val="28"/>
          <w:lang w:val="uk-UA"/>
        </w:rPr>
        <w:t xml:space="preserve"> вулицях та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прилеглих вулицях, окрім домоволодінь заявників</w:t>
      </w:r>
      <w:r w:rsidRPr="00477590">
        <w:rPr>
          <w:rFonts w:ascii="Times New Roman" w:hAnsi="Times New Roman" w:cs="Times New Roman"/>
          <w:sz w:val="28"/>
          <w:szCs w:val="28"/>
          <w:lang w:val="uk-UA"/>
        </w:rPr>
        <w:t>, є інші домоволодіння та  працюючі суб’єкти господарювання, які мають право користування проїжджою частиною дороги та тротуарами і мають право паркуватися  з дотриманням Правил дорожнього руху України.</w:t>
      </w:r>
    </w:p>
    <w:p w:rsidR="00234EDA" w:rsidRDefault="00477590" w:rsidP="004775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590">
        <w:rPr>
          <w:rFonts w:ascii="Times New Roman" w:hAnsi="Times New Roman" w:cs="Times New Roman"/>
          <w:sz w:val="28"/>
          <w:szCs w:val="28"/>
          <w:lang w:val="uk-UA"/>
        </w:rPr>
        <w:t xml:space="preserve">Згідно п.11, ст.23 Закону України від 02.07.2015 № 580-VIII «Про Національну поліцію» Національна поліція «регулює дорожній рух та здійснює контроль за дотриманням Правил дорожнього руху його учасниками та за правомірністю експлуатації транспортних засобів на вулично-дорожній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мережі», тому про виявлені</w:t>
      </w:r>
      <w:r w:rsidRPr="00477590">
        <w:rPr>
          <w:rFonts w:ascii="Times New Roman" w:hAnsi="Times New Roman" w:cs="Times New Roman"/>
          <w:sz w:val="28"/>
          <w:szCs w:val="28"/>
          <w:lang w:val="uk-UA"/>
        </w:rPr>
        <w:t xml:space="preserve"> факти порушення Правил дорожнього руху України необхідно повідомляти Національну поліцію України.</w:t>
      </w:r>
    </w:p>
    <w:p w:rsidR="00477590" w:rsidRPr="00386DC6" w:rsidRDefault="00477590" w:rsidP="0047759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Ратійова Л.В. запропонувала відмовити у встановленні </w:t>
      </w:r>
      <w:r w:rsidRPr="00477590">
        <w:rPr>
          <w:rFonts w:ascii="Times New Roman" w:hAnsi="Times New Roman" w:cs="Times New Roman"/>
          <w:sz w:val="28"/>
          <w:szCs w:val="28"/>
          <w:lang w:val="uk-UA"/>
        </w:rPr>
        <w:t xml:space="preserve"> заборонних знаків 3.35 «Стоянку заборонено» по вулиці Ковальській, Типографській та Свічна (Яблочкова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477590" w:rsidRDefault="00477590" w:rsidP="00386D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86DC6" w:rsidRPr="00386DC6" w:rsidRDefault="00386DC6" w:rsidP="00386D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6DC6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386DC6" w:rsidRPr="00386DC6" w:rsidRDefault="00386DC6" w:rsidP="00386D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6DC6">
        <w:rPr>
          <w:rFonts w:ascii="Times New Roman" w:hAnsi="Times New Roman" w:cs="Times New Roman"/>
          <w:sz w:val="28"/>
          <w:szCs w:val="28"/>
          <w:lang w:val="uk-UA"/>
        </w:rPr>
        <w:t>За -                    _____7______</w:t>
      </w:r>
    </w:p>
    <w:p w:rsidR="00386DC6" w:rsidRPr="00386DC6" w:rsidRDefault="00386DC6" w:rsidP="00386D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6DC6">
        <w:rPr>
          <w:rFonts w:ascii="Times New Roman" w:hAnsi="Times New Roman" w:cs="Times New Roman"/>
          <w:sz w:val="28"/>
          <w:szCs w:val="28"/>
          <w:lang w:val="uk-UA"/>
        </w:rPr>
        <w:t>Проти -             _____0______</w:t>
      </w:r>
    </w:p>
    <w:p w:rsidR="00386DC6" w:rsidRPr="00386DC6" w:rsidRDefault="00386DC6" w:rsidP="00386D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6DC6">
        <w:rPr>
          <w:rFonts w:ascii="Times New Roman" w:hAnsi="Times New Roman" w:cs="Times New Roman"/>
          <w:sz w:val="28"/>
          <w:szCs w:val="28"/>
          <w:lang w:val="uk-UA"/>
        </w:rPr>
        <w:t>Утримались -    ____ 0______</w:t>
      </w:r>
    </w:p>
    <w:p w:rsidR="00386DC6" w:rsidRPr="00386DC6" w:rsidRDefault="00386DC6" w:rsidP="00386D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6DC6">
        <w:rPr>
          <w:rFonts w:ascii="Times New Roman" w:hAnsi="Times New Roman" w:cs="Times New Roman"/>
          <w:sz w:val="28"/>
          <w:szCs w:val="28"/>
          <w:lang w:val="uk-UA"/>
        </w:rPr>
        <w:t>Рішення прийняте.</w:t>
      </w:r>
    </w:p>
    <w:p w:rsidR="00477590" w:rsidRDefault="00477590" w:rsidP="000B01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4005F" w:rsidRDefault="00A86E19" w:rsidP="000B01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="008D2385">
        <w:rPr>
          <w:rFonts w:ascii="Times New Roman" w:hAnsi="Times New Roman" w:cs="Times New Roman"/>
          <w:sz w:val="28"/>
          <w:szCs w:val="28"/>
          <w:lang w:val="uk-UA"/>
        </w:rPr>
        <w:t xml:space="preserve"> міської комісії </w:t>
      </w:r>
      <w:r w:rsidR="00B712E3">
        <w:rPr>
          <w:rFonts w:ascii="Times New Roman" w:hAnsi="Times New Roman" w:cs="Times New Roman"/>
          <w:sz w:val="28"/>
          <w:szCs w:val="28"/>
          <w:lang w:val="uk-UA"/>
        </w:rPr>
        <w:t xml:space="preserve">з роботи транспорту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Богдан ДУБОВСЬКИЙ</w:t>
      </w:r>
    </w:p>
    <w:p w:rsidR="00B712E3" w:rsidRDefault="00B712E3" w:rsidP="000B01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A7B88" w:rsidRPr="00CF0F6E" w:rsidRDefault="008D2385" w:rsidP="000B01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комісії з роботи транспорту                      </w:t>
      </w:r>
      <w:r w:rsidR="00A86E19">
        <w:rPr>
          <w:rFonts w:ascii="Times New Roman" w:hAnsi="Times New Roman" w:cs="Times New Roman"/>
          <w:sz w:val="28"/>
          <w:szCs w:val="28"/>
          <w:lang w:val="uk-UA"/>
        </w:rPr>
        <w:t>Лариса РАТІЙОВА</w:t>
      </w:r>
    </w:p>
    <w:sectPr w:rsidR="00AA7B88" w:rsidRPr="00CF0F6E" w:rsidSect="00B712E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F8E" w:rsidRDefault="00381F8E" w:rsidP="001D2732">
      <w:pPr>
        <w:spacing w:after="0" w:line="240" w:lineRule="auto"/>
      </w:pPr>
      <w:r>
        <w:separator/>
      </w:r>
    </w:p>
  </w:endnote>
  <w:endnote w:type="continuationSeparator" w:id="0">
    <w:p w:rsidR="00381F8E" w:rsidRDefault="00381F8E" w:rsidP="001D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F8E" w:rsidRDefault="00381F8E" w:rsidP="001D2732">
      <w:pPr>
        <w:spacing w:after="0" w:line="240" w:lineRule="auto"/>
      </w:pPr>
      <w:r>
        <w:separator/>
      </w:r>
    </w:p>
  </w:footnote>
  <w:footnote w:type="continuationSeparator" w:id="0">
    <w:p w:rsidR="00381F8E" w:rsidRDefault="00381F8E" w:rsidP="001D2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947"/>
    <w:multiLevelType w:val="hybridMultilevel"/>
    <w:tmpl w:val="CB2046A8"/>
    <w:lvl w:ilvl="0" w:tplc="27067C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86B7F"/>
    <w:multiLevelType w:val="hybridMultilevel"/>
    <w:tmpl w:val="53764B44"/>
    <w:lvl w:ilvl="0" w:tplc="EFFC30C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0353F"/>
    <w:multiLevelType w:val="hybridMultilevel"/>
    <w:tmpl w:val="9D24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D43F6"/>
    <w:multiLevelType w:val="hybridMultilevel"/>
    <w:tmpl w:val="C40A3458"/>
    <w:lvl w:ilvl="0" w:tplc="AB72B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B7B1E"/>
    <w:multiLevelType w:val="hybridMultilevel"/>
    <w:tmpl w:val="029C89CC"/>
    <w:lvl w:ilvl="0" w:tplc="4C0AA39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4004E"/>
    <w:multiLevelType w:val="hybridMultilevel"/>
    <w:tmpl w:val="03041F4E"/>
    <w:lvl w:ilvl="0" w:tplc="7AC419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47CC4"/>
    <w:multiLevelType w:val="hybridMultilevel"/>
    <w:tmpl w:val="F29CD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F5881"/>
    <w:multiLevelType w:val="hybridMultilevel"/>
    <w:tmpl w:val="1712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F2"/>
    <w:rsid w:val="00011135"/>
    <w:rsid w:val="00013580"/>
    <w:rsid w:val="00017666"/>
    <w:rsid w:val="00033738"/>
    <w:rsid w:val="00044A84"/>
    <w:rsid w:val="000454D0"/>
    <w:rsid w:val="00050916"/>
    <w:rsid w:val="00051E7B"/>
    <w:rsid w:val="00055480"/>
    <w:rsid w:val="00064961"/>
    <w:rsid w:val="00074C15"/>
    <w:rsid w:val="00074EF2"/>
    <w:rsid w:val="00084ABC"/>
    <w:rsid w:val="000B0102"/>
    <w:rsid w:val="000B09B0"/>
    <w:rsid w:val="000D1742"/>
    <w:rsid w:val="000F14E7"/>
    <w:rsid w:val="000F1CC6"/>
    <w:rsid w:val="000F2960"/>
    <w:rsid w:val="000F4A5A"/>
    <w:rsid w:val="00100361"/>
    <w:rsid w:val="00107AFE"/>
    <w:rsid w:val="00115D62"/>
    <w:rsid w:val="00126B9E"/>
    <w:rsid w:val="001332CD"/>
    <w:rsid w:val="00140BCB"/>
    <w:rsid w:val="001458DE"/>
    <w:rsid w:val="001757D5"/>
    <w:rsid w:val="00175F62"/>
    <w:rsid w:val="00176C38"/>
    <w:rsid w:val="001927C9"/>
    <w:rsid w:val="001A1580"/>
    <w:rsid w:val="001B77A2"/>
    <w:rsid w:val="001C49DD"/>
    <w:rsid w:val="001D1961"/>
    <w:rsid w:val="001D2280"/>
    <w:rsid w:val="001D2732"/>
    <w:rsid w:val="001D280C"/>
    <w:rsid w:val="001E07C1"/>
    <w:rsid w:val="001E5580"/>
    <w:rsid w:val="001E6052"/>
    <w:rsid w:val="001E6CE7"/>
    <w:rsid w:val="001F5856"/>
    <w:rsid w:val="00205ABE"/>
    <w:rsid w:val="00216411"/>
    <w:rsid w:val="00225062"/>
    <w:rsid w:val="00234EDA"/>
    <w:rsid w:val="00244026"/>
    <w:rsid w:val="002447EF"/>
    <w:rsid w:val="0025224D"/>
    <w:rsid w:val="00262B67"/>
    <w:rsid w:val="0026609C"/>
    <w:rsid w:val="002A1CE1"/>
    <w:rsid w:val="002B0D5C"/>
    <w:rsid w:val="002B5C54"/>
    <w:rsid w:val="002C1997"/>
    <w:rsid w:val="002C6215"/>
    <w:rsid w:val="002D086F"/>
    <w:rsid w:val="002D7B98"/>
    <w:rsid w:val="002F41A8"/>
    <w:rsid w:val="00307E23"/>
    <w:rsid w:val="00316340"/>
    <w:rsid w:val="00325C51"/>
    <w:rsid w:val="00337EA1"/>
    <w:rsid w:val="003472D5"/>
    <w:rsid w:val="00350CB2"/>
    <w:rsid w:val="00360959"/>
    <w:rsid w:val="00372176"/>
    <w:rsid w:val="00381F8E"/>
    <w:rsid w:val="003849C2"/>
    <w:rsid w:val="00386DC6"/>
    <w:rsid w:val="00387CA1"/>
    <w:rsid w:val="003A04BA"/>
    <w:rsid w:val="003A411B"/>
    <w:rsid w:val="003B1504"/>
    <w:rsid w:val="003B64D2"/>
    <w:rsid w:val="003D623C"/>
    <w:rsid w:val="003D735A"/>
    <w:rsid w:val="00411DC0"/>
    <w:rsid w:val="0041331F"/>
    <w:rsid w:val="00417DA5"/>
    <w:rsid w:val="004266A0"/>
    <w:rsid w:val="00426C49"/>
    <w:rsid w:val="00441914"/>
    <w:rsid w:val="00441D4F"/>
    <w:rsid w:val="004423C8"/>
    <w:rsid w:val="004536FC"/>
    <w:rsid w:val="00457C72"/>
    <w:rsid w:val="004644E7"/>
    <w:rsid w:val="00470022"/>
    <w:rsid w:val="00477590"/>
    <w:rsid w:val="00483FD0"/>
    <w:rsid w:val="00486764"/>
    <w:rsid w:val="004877D4"/>
    <w:rsid w:val="00487A6D"/>
    <w:rsid w:val="00487DCA"/>
    <w:rsid w:val="004B0F05"/>
    <w:rsid w:val="004C1897"/>
    <w:rsid w:val="004D08AB"/>
    <w:rsid w:val="004D3C71"/>
    <w:rsid w:val="004D488B"/>
    <w:rsid w:val="004E68D2"/>
    <w:rsid w:val="0050246E"/>
    <w:rsid w:val="0050298A"/>
    <w:rsid w:val="00507CFA"/>
    <w:rsid w:val="00517DDB"/>
    <w:rsid w:val="00522E7E"/>
    <w:rsid w:val="00523985"/>
    <w:rsid w:val="0053483B"/>
    <w:rsid w:val="005412C1"/>
    <w:rsid w:val="00541E74"/>
    <w:rsid w:val="00542877"/>
    <w:rsid w:val="00546435"/>
    <w:rsid w:val="005473D7"/>
    <w:rsid w:val="0055158B"/>
    <w:rsid w:val="00554DDD"/>
    <w:rsid w:val="005550DC"/>
    <w:rsid w:val="00564F2C"/>
    <w:rsid w:val="00566770"/>
    <w:rsid w:val="005A5D46"/>
    <w:rsid w:val="005B12F6"/>
    <w:rsid w:val="005B437F"/>
    <w:rsid w:val="005C4E9D"/>
    <w:rsid w:val="005C6E0C"/>
    <w:rsid w:val="005E2CC7"/>
    <w:rsid w:val="005E5576"/>
    <w:rsid w:val="005F432A"/>
    <w:rsid w:val="005F715D"/>
    <w:rsid w:val="00604FB3"/>
    <w:rsid w:val="00605485"/>
    <w:rsid w:val="00614ABE"/>
    <w:rsid w:val="00634101"/>
    <w:rsid w:val="00643152"/>
    <w:rsid w:val="00656A43"/>
    <w:rsid w:val="00662507"/>
    <w:rsid w:val="00666C5F"/>
    <w:rsid w:val="00674AE3"/>
    <w:rsid w:val="00674DA7"/>
    <w:rsid w:val="00676A31"/>
    <w:rsid w:val="006A1D34"/>
    <w:rsid w:val="006A58FC"/>
    <w:rsid w:val="006B07F9"/>
    <w:rsid w:val="006C2ADD"/>
    <w:rsid w:val="006D6287"/>
    <w:rsid w:val="007034E5"/>
    <w:rsid w:val="00703E13"/>
    <w:rsid w:val="00704BA1"/>
    <w:rsid w:val="007214F0"/>
    <w:rsid w:val="00730107"/>
    <w:rsid w:val="00730C77"/>
    <w:rsid w:val="00733668"/>
    <w:rsid w:val="00742DD4"/>
    <w:rsid w:val="007531E5"/>
    <w:rsid w:val="00755C7A"/>
    <w:rsid w:val="007820F3"/>
    <w:rsid w:val="007A0BAA"/>
    <w:rsid w:val="007F099A"/>
    <w:rsid w:val="00804D75"/>
    <w:rsid w:val="00805AF5"/>
    <w:rsid w:val="008071AE"/>
    <w:rsid w:val="00813FA8"/>
    <w:rsid w:val="0084455F"/>
    <w:rsid w:val="008959A3"/>
    <w:rsid w:val="00896CF7"/>
    <w:rsid w:val="008978E2"/>
    <w:rsid w:val="008A0540"/>
    <w:rsid w:val="008B527E"/>
    <w:rsid w:val="008C2934"/>
    <w:rsid w:val="008D14FA"/>
    <w:rsid w:val="008D2385"/>
    <w:rsid w:val="008D7A62"/>
    <w:rsid w:val="008E0200"/>
    <w:rsid w:val="008E1A60"/>
    <w:rsid w:val="008E4F2D"/>
    <w:rsid w:val="008F47AC"/>
    <w:rsid w:val="008F7500"/>
    <w:rsid w:val="00902FA3"/>
    <w:rsid w:val="0090691C"/>
    <w:rsid w:val="00931768"/>
    <w:rsid w:val="0094590B"/>
    <w:rsid w:val="009459ED"/>
    <w:rsid w:val="00945AE4"/>
    <w:rsid w:val="00946A3A"/>
    <w:rsid w:val="0096133B"/>
    <w:rsid w:val="009B4DF6"/>
    <w:rsid w:val="009D0E45"/>
    <w:rsid w:val="009D2FC2"/>
    <w:rsid w:val="009D3269"/>
    <w:rsid w:val="009D5C18"/>
    <w:rsid w:val="009E37C0"/>
    <w:rsid w:val="009F1207"/>
    <w:rsid w:val="009F1CE9"/>
    <w:rsid w:val="00A04055"/>
    <w:rsid w:val="00A12166"/>
    <w:rsid w:val="00A15A92"/>
    <w:rsid w:val="00A41DC7"/>
    <w:rsid w:val="00A45A2C"/>
    <w:rsid w:val="00A47BE7"/>
    <w:rsid w:val="00A559FB"/>
    <w:rsid w:val="00A6000C"/>
    <w:rsid w:val="00A612CA"/>
    <w:rsid w:val="00A63707"/>
    <w:rsid w:val="00A67099"/>
    <w:rsid w:val="00A714C8"/>
    <w:rsid w:val="00A75951"/>
    <w:rsid w:val="00A807E2"/>
    <w:rsid w:val="00A83530"/>
    <w:rsid w:val="00A86E19"/>
    <w:rsid w:val="00A915BC"/>
    <w:rsid w:val="00A95AA0"/>
    <w:rsid w:val="00AA3B04"/>
    <w:rsid w:val="00AA7B88"/>
    <w:rsid w:val="00AB1C6C"/>
    <w:rsid w:val="00AB51E4"/>
    <w:rsid w:val="00AB71FF"/>
    <w:rsid w:val="00AB7542"/>
    <w:rsid w:val="00AD0EF6"/>
    <w:rsid w:val="00AD6FA3"/>
    <w:rsid w:val="00B1009E"/>
    <w:rsid w:val="00B12DC0"/>
    <w:rsid w:val="00B14BC1"/>
    <w:rsid w:val="00B26DB3"/>
    <w:rsid w:val="00B315D7"/>
    <w:rsid w:val="00B33600"/>
    <w:rsid w:val="00B4005F"/>
    <w:rsid w:val="00B43A8E"/>
    <w:rsid w:val="00B52788"/>
    <w:rsid w:val="00B65A09"/>
    <w:rsid w:val="00B66306"/>
    <w:rsid w:val="00B67557"/>
    <w:rsid w:val="00B712E3"/>
    <w:rsid w:val="00B74057"/>
    <w:rsid w:val="00B8136B"/>
    <w:rsid w:val="00B848BC"/>
    <w:rsid w:val="00B8664C"/>
    <w:rsid w:val="00BA4443"/>
    <w:rsid w:val="00BB4DC5"/>
    <w:rsid w:val="00BB50E9"/>
    <w:rsid w:val="00BB6679"/>
    <w:rsid w:val="00BD354D"/>
    <w:rsid w:val="00BE4322"/>
    <w:rsid w:val="00BE4EC7"/>
    <w:rsid w:val="00C02414"/>
    <w:rsid w:val="00C13AED"/>
    <w:rsid w:val="00C37635"/>
    <w:rsid w:val="00C44C63"/>
    <w:rsid w:val="00C46E97"/>
    <w:rsid w:val="00C47346"/>
    <w:rsid w:val="00C60D0C"/>
    <w:rsid w:val="00C61B7B"/>
    <w:rsid w:val="00C67DFD"/>
    <w:rsid w:val="00C766BA"/>
    <w:rsid w:val="00C77B45"/>
    <w:rsid w:val="00C9410F"/>
    <w:rsid w:val="00CA77D8"/>
    <w:rsid w:val="00CB4205"/>
    <w:rsid w:val="00CB4FCE"/>
    <w:rsid w:val="00CB7A06"/>
    <w:rsid w:val="00CC1A22"/>
    <w:rsid w:val="00CC61AB"/>
    <w:rsid w:val="00CC73CA"/>
    <w:rsid w:val="00CD7310"/>
    <w:rsid w:val="00CD7FCB"/>
    <w:rsid w:val="00CE4CF2"/>
    <w:rsid w:val="00CF0F6E"/>
    <w:rsid w:val="00CF38A2"/>
    <w:rsid w:val="00D00B82"/>
    <w:rsid w:val="00D06976"/>
    <w:rsid w:val="00D124CF"/>
    <w:rsid w:val="00D154BA"/>
    <w:rsid w:val="00D154F0"/>
    <w:rsid w:val="00D22D19"/>
    <w:rsid w:val="00D27D58"/>
    <w:rsid w:val="00D472F4"/>
    <w:rsid w:val="00D50FE5"/>
    <w:rsid w:val="00D54B5D"/>
    <w:rsid w:val="00D7310B"/>
    <w:rsid w:val="00D8013D"/>
    <w:rsid w:val="00D877B5"/>
    <w:rsid w:val="00DB05C4"/>
    <w:rsid w:val="00DB1A5F"/>
    <w:rsid w:val="00DB40BE"/>
    <w:rsid w:val="00DB527A"/>
    <w:rsid w:val="00DC7F5C"/>
    <w:rsid w:val="00DE6402"/>
    <w:rsid w:val="00E12C4F"/>
    <w:rsid w:val="00E21620"/>
    <w:rsid w:val="00E23E21"/>
    <w:rsid w:val="00E25C5F"/>
    <w:rsid w:val="00E74B41"/>
    <w:rsid w:val="00E77AD1"/>
    <w:rsid w:val="00E837EB"/>
    <w:rsid w:val="00E95316"/>
    <w:rsid w:val="00EA261A"/>
    <w:rsid w:val="00EB0F0C"/>
    <w:rsid w:val="00EB18D8"/>
    <w:rsid w:val="00EB7A78"/>
    <w:rsid w:val="00EE2235"/>
    <w:rsid w:val="00EF4B70"/>
    <w:rsid w:val="00EF79B6"/>
    <w:rsid w:val="00F23FE4"/>
    <w:rsid w:val="00F26D1E"/>
    <w:rsid w:val="00F54C51"/>
    <w:rsid w:val="00F62AF7"/>
    <w:rsid w:val="00F63C75"/>
    <w:rsid w:val="00F6607E"/>
    <w:rsid w:val="00F668AE"/>
    <w:rsid w:val="00F71EEA"/>
    <w:rsid w:val="00F71FFD"/>
    <w:rsid w:val="00F72879"/>
    <w:rsid w:val="00F82F42"/>
    <w:rsid w:val="00F84F1F"/>
    <w:rsid w:val="00F851CC"/>
    <w:rsid w:val="00F85BC3"/>
    <w:rsid w:val="00F9251F"/>
    <w:rsid w:val="00F9466E"/>
    <w:rsid w:val="00F9755D"/>
    <w:rsid w:val="00FA43AD"/>
    <w:rsid w:val="00FD250E"/>
    <w:rsid w:val="00FE2283"/>
    <w:rsid w:val="00FE4674"/>
    <w:rsid w:val="00FF2107"/>
    <w:rsid w:val="00FF3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4BC3"/>
  <w15:docId w15:val="{0AA5AFB0-0E13-4126-899F-6A30F000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7AC"/>
    <w:pPr>
      <w:ind w:left="720"/>
      <w:contextualSpacing/>
    </w:pPr>
    <w:rPr>
      <w:rFonts w:ascii="Calibri" w:eastAsia="Times New Roman" w:hAnsi="Calibri" w:cs="Times New Roman"/>
      <w:lang w:val="uk-UA"/>
    </w:rPr>
  </w:style>
  <w:style w:type="paragraph" w:styleId="a4">
    <w:name w:val="header"/>
    <w:basedOn w:val="a"/>
    <w:link w:val="a5"/>
    <w:uiPriority w:val="99"/>
    <w:unhideWhenUsed/>
    <w:rsid w:val="001D2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2732"/>
  </w:style>
  <w:style w:type="paragraph" w:styleId="a6">
    <w:name w:val="footer"/>
    <w:basedOn w:val="a"/>
    <w:link w:val="a7"/>
    <w:uiPriority w:val="99"/>
    <w:unhideWhenUsed/>
    <w:rsid w:val="001D2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2732"/>
  </w:style>
  <w:style w:type="paragraph" w:styleId="a8">
    <w:name w:val="Balloon Text"/>
    <w:basedOn w:val="a"/>
    <w:link w:val="a9"/>
    <w:uiPriority w:val="99"/>
    <w:semiHidden/>
    <w:unhideWhenUsed/>
    <w:rsid w:val="00457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7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2825</TotalTime>
  <Pages>5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Пользователь Windows</cp:lastModifiedBy>
  <cp:revision>95</cp:revision>
  <cp:lastPrinted>2024-08-26T12:20:00Z</cp:lastPrinted>
  <dcterms:created xsi:type="dcterms:W3CDTF">2019-05-27T08:41:00Z</dcterms:created>
  <dcterms:modified xsi:type="dcterms:W3CDTF">2025-04-30T05:11:00Z</dcterms:modified>
</cp:coreProperties>
</file>