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0AFF" w14:textId="77777777" w:rsidR="000665C2" w:rsidRPr="00FF4347" w:rsidRDefault="000665C2" w:rsidP="000665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9241521"/>
      <w:r w:rsidRPr="00FF4347">
        <w:rPr>
          <w:rFonts w:ascii="Times New Roman" w:hAnsi="Times New Roman"/>
          <w:b/>
          <w:bCs/>
          <w:sz w:val="28"/>
          <w:szCs w:val="28"/>
        </w:rPr>
        <w:t>ПРОЄКТ ПОРЯДКУ ДЕННОГО</w:t>
      </w:r>
    </w:p>
    <w:p w14:paraId="49D1CBBA" w14:textId="043F23AE" w:rsidR="000665C2" w:rsidRPr="00FF4347" w:rsidRDefault="000665C2" w:rsidP="000665C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F4347">
        <w:rPr>
          <w:rFonts w:ascii="Times New Roman" w:hAnsi="Times New Roman"/>
          <w:b/>
          <w:bCs/>
          <w:sz w:val="28"/>
          <w:szCs w:val="28"/>
        </w:rPr>
        <w:t xml:space="preserve">чергової </w:t>
      </w:r>
      <w:r w:rsidR="00D7593E">
        <w:rPr>
          <w:rFonts w:ascii="Times New Roman" w:hAnsi="Times New Roman"/>
          <w:b/>
          <w:bCs/>
          <w:sz w:val="28"/>
          <w:szCs w:val="28"/>
        </w:rPr>
        <w:t xml:space="preserve">СХІІІ (113) </w:t>
      </w:r>
      <w:r w:rsidRPr="00FF4347">
        <w:rPr>
          <w:rFonts w:ascii="Times New Roman" w:hAnsi="Times New Roman"/>
          <w:b/>
          <w:bCs/>
          <w:sz w:val="28"/>
          <w:szCs w:val="28"/>
        </w:rPr>
        <w:t>сесії Смілянської міської ради</w:t>
      </w:r>
      <w:r w:rsidRPr="00FF434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081786A" w14:textId="77777777" w:rsidR="000665C2" w:rsidRPr="00FF4347" w:rsidRDefault="000665C2" w:rsidP="000665C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1F525D1" w14:textId="150DFC3D" w:rsidR="000665C2" w:rsidRPr="00FF4347" w:rsidRDefault="000665C2" w:rsidP="000665C2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FF4347">
        <w:rPr>
          <w:rFonts w:ascii="Times New Roman" w:hAnsi="Times New Roman"/>
          <w:b/>
          <w:bCs/>
          <w:iCs/>
          <w:sz w:val="28"/>
          <w:szCs w:val="28"/>
        </w:rPr>
        <w:t>2</w:t>
      </w:r>
      <w:r>
        <w:rPr>
          <w:rFonts w:ascii="Times New Roman" w:hAnsi="Times New Roman"/>
          <w:b/>
          <w:bCs/>
          <w:iCs/>
          <w:sz w:val="28"/>
          <w:szCs w:val="28"/>
        </w:rPr>
        <w:t>9</w:t>
      </w:r>
      <w:r w:rsidRPr="00FF4347">
        <w:rPr>
          <w:rFonts w:ascii="Times New Roman" w:hAnsi="Times New Roman"/>
          <w:b/>
          <w:bCs/>
          <w:iCs/>
          <w:sz w:val="28"/>
          <w:szCs w:val="28"/>
        </w:rPr>
        <w:t>.0</w:t>
      </w: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FF4347">
        <w:rPr>
          <w:rFonts w:ascii="Times New Roman" w:hAnsi="Times New Roman"/>
          <w:b/>
          <w:bCs/>
          <w:iCs/>
          <w:sz w:val="28"/>
          <w:szCs w:val="28"/>
        </w:rPr>
        <w:t>.2026</w:t>
      </w:r>
    </w:p>
    <w:p w14:paraId="44B89C51" w14:textId="77777777" w:rsidR="000665C2" w:rsidRPr="00FF4347" w:rsidRDefault="000665C2" w:rsidP="000665C2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FF4347">
        <w:rPr>
          <w:rFonts w:ascii="Times New Roman" w:hAnsi="Times New Roman"/>
          <w:b/>
          <w:bCs/>
          <w:iCs/>
          <w:sz w:val="28"/>
          <w:szCs w:val="28"/>
        </w:rPr>
        <w:t>10.00</w:t>
      </w:r>
    </w:p>
    <w:bookmarkEnd w:id="0"/>
    <w:p w14:paraId="6D70FCA4" w14:textId="77777777" w:rsidR="00892B39" w:rsidRDefault="00892B39" w:rsidP="008C5FD9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sz w:val="28"/>
          <w:szCs w:val="28"/>
        </w:rPr>
        <w:t>Про затвердження з</w:t>
      </w:r>
      <w:r w:rsidRPr="002D6855">
        <w:rPr>
          <w:rFonts w:ascii="Times New Roman" w:hAnsi="Times New Roman"/>
          <w:bCs/>
          <w:sz w:val="28"/>
          <w:szCs w:val="28"/>
        </w:rPr>
        <w:t>віту про виконання бюджету Смілянської міської територіальної громади за І квартал 2026 року</w:t>
      </w:r>
    </w:p>
    <w:p w14:paraId="63239E57" w14:textId="77777777" w:rsidR="00892B39" w:rsidRDefault="00892B39" w:rsidP="008C5FD9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2D6855">
        <w:rPr>
          <w:rFonts w:ascii="Times New Roman" w:hAnsi="Times New Roman"/>
          <w:bCs/>
          <w:sz w:val="28"/>
          <w:szCs w:val="28"/>
        </w:rPr>
        <w:t>Про підсумки виконання Програми економічного і соціального розвитку Смілянської міської територіальної громади за 2025 рік</w:t>
      </w:r>
    </w:p>
    <w:p w14:paraId="11BE371A" w14:textId="77777777" w:rsidR="006F34C5" w:rsidRPr="008C5FD9" w:rsidRDefault="006F34C5" w:rsidP="006F34C5">
      <w:pPr>
        <w:pStyle w:val="a9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>Про передачу нерухомого та іншого окремого індивідуально визначеного майна з комунальної власності Смілянської міської територіальної громади у державну власність</w:t>
      </w:r>
    </w:p>
    <w:p w14:paraId="1B0C72C7" w14:textId="77777777" w:rsidR="00892B39" w:rsidRPr="00B9401B" w:rsidRDefault="00892B39" w:rsidP="008C5FD9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 включення до Переліку другого типу об’єктів комунальної власності м. Сміла, що підлягають передачі в оренду без проведення аукціону, нерухомого майна</w:t>
      </w:r>
    </w:p>
    <w:p w14:paraId="60AA2236" w14:textId="5FE502D3" w:rsidR="00B203B8" w:rsidRPr="009E34B1" w:rsidRDefault="00B203B8" w:rsidP="008C5FD9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міста Сміла»</w:t>
      </w:r>
    </w:p>
    <w:p w14:paraId="5CAFD0FC" w14:textId="47221C60" w:rsidR="009E34B1" w:rsidRPr="00B203B8" w:rsidRDefault="009E34B1" w:rsidP="008C5FD9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9E34B1">
        <w:rPr>
          <w:rFonts w:ascii="Times New Roman" w:hAnsi="Times New Roman"/>
          <w:bCs/>
          <w:sz w:val="28"/>
          <w:szCs w:val="28"/>
        </w:rPr>
        <w:t>Про вступ до Всеукраїнської асоціації органів місцевого самоврядування «Всеукраїнська асоціація громад»</w:t>
      </w:r>
    </w:p>
    <w:p w14:paraId="79EF5A10" w14:textId="77777777" w:rsidR="00B203B8" w:rsidRPr="00B203B8" w:rsidRDefault="00B203B8" w:rsidP="008C5FD9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851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1C2324">
        <w:rPr>
          <w:rFonts w:ascii="Times New Roman" w:hAnsi="Times New Roman" w:cs="Times New Roman"/>
          <w:sz w:val="28"/>
          <w:szCs w:val="28"/>
        </w:rPr>
        <w:t>Про затвердження Положення про Смілянський міський центр соціальних служб та затвердження його структури</w:t>
      </w:r>
    </w:p>
    <w:p w14:paraId="6E5F1FF4" w14:textId="77777777" w:rsidR="00B203B8" w:rsidRPr="00B203B8" w:rsidRDefault="00B203B8" w:rsidP="008C5FD9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24.12.2025 № 108-44/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«Про затвердження структури та загальної чисельності Смілянської міської ради та її виконавчих органів на 2026 рік»</w:t>
      </w:r>
    </w:p>
    <w:p w14:paraId="5259D57E" w14:textId="77777777" w:rsidR="00B203B8" w:rsidRPr="00B203B8" w:rsidRDefault="00B203B8" w:rsidP="008C5FD9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842F4B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29.08.2006 № 7-2/V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2F4B">
        <w:rPr>
          <w:rFonts w:ascii="Times New Roman" w:hAnsi="Times New Roman" w:cs="Times New Roman"/>
          <w:sz w:val="28"/>
          <w:szCs w:val="28"/>
        </w:rPr>
        <w:t>Про помічника-консультанта депутата Смілянської міської ради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14C6D2C" w14:textId="77777777" w:rsidR="00B203B8" w:rsidRPr="00B203B8" w:rsidRDefault="00B203B8" w:rsidP="008C5FD9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66266C">
        <w:rPr>
          <w:rFonts w:ascii="Times New Roman" w:hAnsi="Times New Roman" w:cs="Times New Roman"/>
          <w:sz w:val="28"/>
          <w:szCs w:val="28"/>
        </w:rPr>
        <w:t>Про затвердження Положення про Громадський бюджет міста Сміла</w:t>
      </w:r>
    </w:p>
    <w:p w14:paraId="3C04FC5D" w14:textId="77777777" w:rsidR="00B203B8" w:rsidRPr="00B203B8" w:rsidRDefault="00B203B8" w:rsidP="001D19DE">
      <w:pPr>
        <w:pStyle w:val="a9"/>
        <w:numPr>
          <w:ilvl w:val="0"/>
          <w:numId w:val="1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66266C">
        <w:rPr>
          <w:rFonts w:ascii="Times New Roman" w:hAnsi="Times New Roman" w:cs="Times New Roman"/>
          <w:sz w:val="28"/>
          <w:szCs w:val="28"/>
        </w:rPr>
        <w:t xml:space="preserve">Про проведення громадських слухань </w:t>
      </w:r>
    </w:p>
    <w:p w14:paraId="49CACD31" w14:textId="1EECF231" w:rsidR="00711AC3" w:rsidRPr="00711AC3" w:rsidRDefault="00711AC3" w:rsidP="00711AC3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4100A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26.06.2024 № 82-14/VIII</w:t>
      </w:r>
    </w:p>
    <w:p w14:paraId="14B1C4ED" w14:textId="7A3C6BA1" w:rsidR="00B203B8" w:rsidRPr="00711AC3" w:rsidRDefault="00B203B8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03B8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26.06.2024 № 82-44/VIII</w:t>
      </w:r>
    </w:p>
    <w:p w14:paraId="7BD0F38E" w14:textId="77777777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рішення комісії від 16.04.2026 № 1 щодо надання допомоги внутрішньо переміщеній особі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Мурану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О.Є. для вирішення житлового питання</w:t>
      </w:r>
    </w:p>
    <w:p w14:paraId="1A1C7AA3" w14:textId="77777777" w:rsidR="007B556E" w:rsidRP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рішення комісії від 16.04.2026 № 2 щодо надання допомоги внутрішньо переміщеній особі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Гурському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В.В. для вирішення житлового питання</w:t>
      </w:r>
    </w:p>
    <w:p w14:paraId="51996FFE" w14:textId="77777777" w:rsidR="007B556E" w:rsidRP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рішення комісії від 16.04.2026 № 3 щодо надання допомоги внутрішньо переміщеній особі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Коленку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В.О. для вирішення житлового питання</w:t>
      </w:r>
    </w:p>
    <w:p w14:paraId="066A46A2" w14:textId="77777777" w:rsidR="007B556E" w:rsidRP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>Про затвердження рішення комісії від 16.04.2026 № 4 щодо надання допомоги внутрішньо переміщеній особі Гуляєву В.П. для вирішення житлового питання</w:t>
      </w:r>
    </w:p>
    <w:p w14:paraId="77324358" w14:textId="362462C9" w:rsidR="007B556E" w:rsidRP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>Про затвердження рішення комісії від 16.04.2026 № 5 щодо надання допомоги внутрішньо переміщеній особі Рибалку В.І. для вирішення житлового питання</w:t>
      </w:r>
    </w:p>
    <w:p w14:paraId="027920B3" w14:textId="7F7D6814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Будзерку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І.І. </w:t>
      </w:r>
    </w:p>
    <w:p w14:paraId="7BE81B43" w14:textId="192EFF83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Василенко Л.М. </w:t>
      </w:r>
    </w:p>
    <w:p w14:paraId="126AC7F1" w14:textId="7EB771C3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Вечорику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Р.П. </w:t>
      </w:r>
    </w:p>
    <w:p w14:paraId="258510A4" w14:textId="5E9446B7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Дзюбенку С.В. </w:t>
      </w:r>
    </w:p>
    <w:p w14:paraId="7CDC1DDE" w14:textId="69A46386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Заїченку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В.В. </w:t>
      </w:r>
    </w:p>
    <w:p w14:paraId="2372D9FE" w14:textId="0A1D3CBF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Ковтуну С.А. </w:t>
      </w:r>
    </w:p>
    <w:p w14:paraId="0821A0FF" w14:textId="6341311D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Литвиновій О.М. </w:t>
      </w:r>
    </w:p>
    <w:p w14:paraId="0D2A0133" w14:textId="1F47B357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 виділення коштів Орел Н.М. </w:t>
      </w:r>
    </w:p>
    <w:p w14:paraId="1F7CBB99" w14:textId="5065F140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Пацюку Р.М. </w:t>
      </w:r>
    </w:p>
    <w:p w14:paraId="0F35ADA8" w14:textId="788D0EAE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Прудивусу С.В. </w:t>
      </w:r>
    </w:p>
    <w:p w14:paraId="1953CE0A" w14:textId="0067A292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Теличку В.М. </w:t>
      </w:r>
    </w:p>
    <w:p w14:paraId="3F141E77" w14:textId="4A13B5F7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Титаренку О.М.  </w:t>
      </w:r>
    </w:p>
    <w:p w14:paraId="01E183FD" w14:textId="2203116A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Топольському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О.Р. </w:t>
      </w:r>
    </w:p>
    <w:p w14:paraId="26BB9726" w14:textId="5C936D98" w:rsidR="007B556E" w:rsidRPr="001D19D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Улітіну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О.Г. </w:t>
      </w:r>
    </w:p>
    <w:p w14:paraId="36B892F0" w14:textId="1B765F3E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призначення та виділення коштів Войтенко О.Л. </w:t>
      </w:r>
    </w:p>
    <w:p w14:paraId="61E9DDB9" w14:textId="0F387BFB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призначення та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Гасимовій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Т.О. </w:t>
      </w:r>
    </w:p>
    <w:p w14:paraId="63EBE88F" w14:textId="5EC29015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призначення та виділення коштів Сумській Є.В. </w:t>
      </w:r>
    </w:p>
    <w:p w14:paraId="6C45946E" w14:textId="4E95D554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призначення та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Солоденко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В.О. </w:t>
      </w:r>
    </w:p>
    <w:p w14:paraId="445C4209" w14:textId="78BA8C42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призначення та виділення коштів Селецькій І.В. </w:t>
      </w:r>
    </w:p>
    <w:p w14:paraId="5E970F58" w14:textId="27A3C62D" w:rsidR="007B556E" w:rsidRPr="001D19D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призначення та виділення коштів Харченко Т.А. </w:t>
      </w:r>
    </w:p>
    <w:p w14:paraId="652FC665" w14:textId="189E5E1E" w:rsidR="007B556E" w:rsidRDefault="007B556E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Про призначення та виділення коштів </w:t>
      </w:r>
      <w:proofErr w:type="spellStart"/>
      <w:r w:rsidRPr="007B556E">
        <w:rPr>
          <w:rFonts w:ascii="Times New Roman" w:hAnsi="Times New Roman" w:cs="Times New Roman"/>
          <w:bCs/>
          <w:iCs/>
          <w:sz w:val="28"/>
          <w:szCs w:val="28"/>
        </w:rPr>
        <w:t>Щербатюк</w:t>
      </w:r>
      <w:proofErr w:type="spellEnd"/>
      <w:r w:rsidRPr="007B556E">
        <w:rPr>
          <w:rFonts w:ascii="Times New Roman" w:hAnsi="Times New Roman" w:cs="Times New Roman"/>
          <w:bCs/>
          <w:iCs/>
          <w:sz w:val="28"/>
          <w:szCs w:val="28"/>
        </w:rPr>
        <w:t xml:space="preserve"> Т.В. </w:t>
      </w:r>
    </w:p>
    <w:p w14:paraId="07614155" w14:textId="3B6F5F75" w:rsidR="00E26EC0" w:rsidRDefault="00E26EC0" w:rsidP="001D19DE">
      <w:pPr>
        <w:pStyle w:val="a9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6EC0">
        <w:rPr>
          <w:rFonts w:ascii="Times New Roman" w:hAnsi="Times New Roman" w:cs="Times New Roman"/>
          <w:bCs/>
          <w:iCs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2A78B03D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лоту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Тараса Шевченка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автокооперативу «Локомотив»)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</w:p>
    <w:p w14:paraId="73AD7E81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FD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64FDD"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664FDD">
        <w:rPr>
          <w:rFonts w:ascii="Times New Roman" w:hAnsi="Times New Roman" w:cs="Times New Roman"/>
          <w:sz w:val="28"/>
          <w:szCs w:val="28"/>
          <w:lang w:val="ru-RU"/>
        </w:rPr>
        <w:t xml:space="preserve"> лоту на </w:t>
      </w:r>
      <w:proofErr w:type="spellStart"/>
      <w:r w:rsidRPr="00664FDD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664FDD">
        <w:rPr>
          <w:rFonts w:ascii="Times New Roman" w:hAnsi="Times New Roman" w:cs="Times New Roman"/>
          <w:sz w:val="28"/>
          <w:szCs w:val="28"/>
          <w:lang w:val="ru-RU"/>
        </w:rPr>
        <w:t xml:space="preserve">. Богдана </w:t>
      </w:r>
      <w:proofErr w:type="spellStart"/>
      <w:r w:rsidRPr="00664FDD">
        <w:rPr>
          <w:rFonts w:ascii="Times New Roman" w:hAnsi="Times New Roman" w:cs="Times New Roman"/>
          <w:sz w:val="28"/>
          <w:szCs w:val="28"/>
          <w:lang w:val="ru-RU"/>
        </w:rPr>
        <w:t>Хмельницького</w:t>
      </w:r>
      <w:proofErr w:type="spellEnd"/>
      <w:r w:rsidRPr="00664FD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64FDD">
        <w:rPr>
          <w:rFonts w:ascii="Times New Roman" w:hAnsi="Times New Roman" w:cs="Times New Roman"/>
          <w:sz w:val="28"/>
          <w:szCs w:val="28"/>
          <w:lang w:val="ru-RU"/>
        </w:rPr>
        <w:t>діл</w:t>
      </w:r>
      <w:proofErr w:type="spellEnd"/>
      <w:r w:rsidRPr="00664FDD">
        <w:rPr>
          <w:rFonts w:ascii="Times New Roman" w:hAnsi="Times New Roman" w:cs="Times New Roman"/>
          <w:sz w:val="28"/>
          <w:szCs w:val="28"/>
          <w:lang w:val="ru-RU"/>
        </w:rPr>
        <w:t xml:space="preserve">. № 2) до </w:t>
      </w:r>
      <w:proofErr w:type="spellStart"/>
      <w:r w:rsidRPr="00664FDD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64F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4FDD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</w:p>
    <w:p w14:paraId="2B03CB72" w14:textId="77777777" w:rsidR="00315D04" w:rsidRPr="0020105F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105F">
        <w:rPr>
          <w:rFonts w:ascii="Times New Roman" w:hAnsi="Times New Roman" w:cs="Times New Roman"/>
          <w:sz w:val="28"/>
          <w:szCs w:val="28"/>
        </w:rPr>
        <w:t>Про підготовку лоту на вул. Віри Гордієнко до земельних торгів</w:t>
      </w:r>
    </w:p>
    <w:p w14:paraId="6B8984F8" w14:textId="77777777" w:rsidR="00315D04" w:rsidRPr="00E73474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підготовку лоту до земельних торгів на вул. Кармелюка (біля АЗС)</w:t>
      </w:r>
    </w:p>
    <w:p w14:paraId="5BFDA931" w14:textId="77777777" w:rsidR="00315D04" w:rsidRPr="00623DB2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0864FB1B" w14:textId="65814D06" w:rsidR="00315D04" w:rsidRDefault="00315D04" w:rsidP="001D19D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інвентаризації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території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багатоквартирних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будинків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Тараса Шевченка № 48, № 50 та     </w:t>
      </w:r>
      <w:r w:rsidR="00431A47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№ 75 у м.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Сміла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Черкаської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області</w:t>
      </w:r>
      <w:proofErr w:type="spellEnd"/>
    </w:p>
    <w:p w14:paraId="57640994" w14:textId="77777777" w:rsidR="00315D04" w:rsidRPr="00680646" w:rsidRDefault="00315D04" w:rsidP="001D19D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F24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затвердження технічної документації із землеустрою щодо інвентаризації земельної ділянки на вул. Семена Палія, 5</w:t>
      </w:r>
    </w:p>
    <w:p w14:paraId="583A51F0" w14:textId="77777777" w:rsidR="00315D04" w:rsidRDefault="00315D04" w:rsidP="00D14A8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Сегеді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Т.Б. проєкту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відведення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Незалежності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21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зміною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її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цільового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призначення</w:t>
      </w:r>
      <w:proofErr w:type="spellEnd"/>
    </w:p>
    <w:p w14:paraId="7EE4B303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ТОВ «АУРІКС» проєкту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відведення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Святопокровській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біля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буд. № 24)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зі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зміною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її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цільового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призначення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730C94DA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ТОВ «ПРОГРЕС» проєкту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відведення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автозаправною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станцією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Кармелюка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70-Б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зі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зміною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її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цільового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призначення</w:t>
      </w:r>
      <w:proofErr w:type="spellEnd"/>
    </w:p>
    <w:p w14:paraId="4B001BF9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ТОВ «ПТАХОФАБРИКА ОРЛОВЕЦЬКА» проєктів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відведення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першодрукаря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Івана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Федорова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зі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зміною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їх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цільового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призначення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землі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енергетики</w:t>
      </w:r>
      <w:proofErr w:type="spellEnd"/>
    </w:p>
    <w:p w14:paraId="0AEAC647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проєкту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відведення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Коржу С.П.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будівлею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Богдана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Хмельницького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29 в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08083060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 xml:space="preserve">Про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затвердження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Разумею М.В. проєкту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відведення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В’ячеслава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Чорновола, 53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зі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зміною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її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цільового</w:t>
      </w:r>
      <w:proofErr w:type="spellEnd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C41E7E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призначення</w:t>
      </w:r>
      <w:proofErr w:type="spellEnd"/>
    </w:p>
    <w:p w14:paraId="21DC8A56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поділ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комунальної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власності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будівництва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обслуговування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житлового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будинку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господарських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будівель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споруд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першодрукаря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Івана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Федорова, 79</w:t>
      </w:r>
    </w:p>
    <w:p w14:paraId="21265576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поділ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комунальної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власності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будівництва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обслуговування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житлового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будинку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господарських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будівель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споруд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Набережній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20</w:t>
      </w:r>
    </w:p>
    <w:p w14:paraId="39AE346E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поділ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комунальної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власності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будівництва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обслуговування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житлового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будинку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господарських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будівель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споруд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пров.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Київському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9</w:t>
      </w:r>
    </w:p>
    <w:p w14:paraId="01180519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поділ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комунальної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власності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для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будівництва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обслуговування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житлового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будинку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господарських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будівель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споруд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пров.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Смілянському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5</w:t>
      </w:r>
    </w:p>
    <w:p w14:paraId="332D1B47" w14:textId="77777777" w:rsidR="00315D04" w:rsidRPr="009D09E3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50720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Катерини Білокур, 7</w:t>
      </w:r>
    </w:p>
    <w:p w14:paraId="10793A3F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ОСББ «МРІЯ»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багатоквартирним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житловим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будинком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40-річчя Перемоги, 10 в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постійне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користування</w:t>
      </w:r>
      <w:proofErr w:type="spellEnd"/>
    </w:p>
    <w:p w14:paraId="7030C2F2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ОСББ «НАДІЯ»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багатоквартирним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житловим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будинком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40-річчя Перемоги,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постійне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користування</w:t>
      </w:r>
      <w:proofErr w:type="spellEnd"/>
    </w:p>
    <w:p w14:paraId="1EED7E18" w14:textId="77777777" w:rsidR="00315D04" w:rsidRPr="000662B2" w:rsidRDefault="00315D04" w:rsidP="001D19DE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згоди на прийняття у комунальну власність земельної ділянки на вул. Богдана Хмельницького, 64-А</w:t>
      </w:r>
    </w:p>
    <w:p w14:paraId="7E805A68" w14:textId="77777777" w:rsidR="00315D04" w:rsidRPr="000662B2" w:rsidRDefault="00315D04" w:rsidP="001D19DE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М.О. дозволу на розроблення проєкту землеустрою щодо відведення земельної ділянки під тимчасовий гараж на вул. Незалежності (біля буд. № 26) в оренду</w:t>
      </w:r>
    </w:p>
    <w:p w14:paraId="6D41C7D9" w14:textId="77777777" w:rsidR="00315D04" w:rsidRPr="00736745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ДНЗ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Смілянський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ЦППРК» дозволу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розробку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проєкту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Євгена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Саражі</w:t>
      </w:r>
      <w:proofErr w:type="spellEnd"/>
    </w:p>
    <w:p w14:paraId="0A0607B6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 xml:space="preserve">Про надання Гончаренко С.Г. дозволу на розроблення проєкту землеустрою щодо відведення земельної ділянки для сінокосіння і випасання худоби на вул. </w:t>
      </w:r>
      <w:proofErr w:type="spellStart"/>
      <w:r w:rsidRPr="004741AA">
        <w:rPr>
          <w:rFonts w:ascii="Times New Roman" w:hAnsi="Times New Roman" w:cs="Times New Roman"/>
          <w:sz w:val="28"/>
          <w:szCs w:val="28"/>
        </w:rPr>
        <w:t>Кожевній</w:t>
      </w:r>
      <w:proofErr w:type="spellEnd"/>
      <w:r w:rsidRPr="004741AA">
        <w:rPr>
          <w:rFonts w:ascii="Times New Roman" w:hAnsi="Times New Roman" w:cs="Times New Roman"/>
          <w:sz w:val="28"/>
          <w:szCs w:val="28"/>
        </w:rPr>
        <w:t xml:space="preserve"> (біля буд. №№ 25, 27)</w:t>
      </w:r>
    </w:p>
    <w:p w14:paraId="74E4119A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41AA">
        <w:rPr>
          <w:rFonts w:ascii="Times New Roman" w:hAnsi="Times New Roman" w:cs="Times New Roman"/>
          <w:sz w:val="28"/>
          <w:szCs w:val="28"/>
        </w:rPr>
        <w:t>Про надання Вариводу Г.Г. дозволу на розроблення проєкту землеустрою щодо відведення земельної ділянки для сінокосіння і випасання худоби на вул. Солов’їній (біля буд. № 41-Б)</w:t>
      </w:r>
    </w:p>
    <w:p w14:paraId="24DEAD5B" w14:textId="77777777" w:rsidR="00315D04" w:rsidRPr="0052217E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9F24D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</w:t>
      </w:r>
    </w:p>
    <w:p w14:paraId="498C5ADA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ТОВ «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Смілапобут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дозволу на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інвентаризації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нежитловою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будівлею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бульварі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графа </w:t>
      </w:r>
      <w:proofErr w:type="spellStart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О.Бобринського</w:t>
      </w:r>
      <w:proofErr w:type="spellEnd"/>
      <w:r w:rsidRPr="00F35DC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2</w:t>
      </w:r>
    </w:p>
    <w:p w14:paraId="4227CCDA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Діхтяренку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В.В.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1 Грудня, 9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440B1E1D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Граур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О.В.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Любомирській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15-А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</w:p>
    <w:p w14:paraId="00A43831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Сірому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М.В.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Олеся Гончара, 28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</w:p>
    <w:p w14:paraId="6F4F833A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Бойко Т.Б.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Софії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Ковалевської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26-А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7BC04CA9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Шубіній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А.А.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Лісній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41 в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7CD8C527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Рябовол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О.С.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пров.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Східному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3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473CD81E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Керекеші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А.О.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Петра Сагайдачного, 282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07A3BEBD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Товстопяту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Г.Г.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пров.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Євгенія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Войцехівського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1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34FB4928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Мироненко Я.Г.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Павла Загребельного, 81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4E32A55A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Радченку В.В.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пров.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Східному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8-А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42FC6E11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Ярмаку Г.М.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Михайла Морозенка, 16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4284DC5B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Гончаренко С.Л.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Михайла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Вербицького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53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558601A6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Березовській О.М. земельних ділянок на вул. Федора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Матушевського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29 під домоволодінням у власність та оренду</w:t>
      </w:r>
    </w:p>
    <w:p w14:paraId="68FA0E36" w14:textId="77777777" w:rsidR="00315D04" w:rsidRPr="006A499D" w:rsidRDefault="00315D04" w:rsidP="001D19DE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Про надання Кузьменко Л.А. земельних ділянок на вул. Мірошниченка, 28 під домоволодінням у власність та оренду</w:t>
      </w:r>
    </w:p>
    <w:p w14:paraId="09391906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Грудіну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М.А.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Петра Сагайдачного, 55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7F753BF1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Зайцевій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Л.М</w:t>
      </w: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Миру</w:t>
      </w: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10</w:t>
      </w: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6AF51957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Осадчому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П.М</w:t>
      </w: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Миру</w:t>
      </w: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8</w:t>
      </w:r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2717B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645E6E38" w14:textId="77777777" w:rsidR="00315D04" w:rsidRPr="00803F4E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Сиченку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земельних ділянок на вул. Запорізькій, 41 під домоволодінням у власність та оренду</w:t>
      </w:r>
    </w:p>
    <w:p w14:paraId="3405B675" w14:textId="77777777" w:rsidR="00315D04" w:rsidRDefault="00315D04" w:rsidP="001D19DE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Титаренку І.Я. </w:t>
      </w:r>
      <w:proofErr w:type="spellStart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пров. Короткому, 3 </w:t>
      </w:r>
      <w:proofErr w:type="spellStart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5B20C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50BD6AD2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Кисленку П.М.,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Лозовій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С.О., Лозовому М.В.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ділянок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Олеся Гончара, 44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у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спільну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часткову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63DB3EEC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Скользаєвій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Н.Б.,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Конобі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А.П. дозволу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родини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Бобринських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156</w:t>
      </w:r>
    </w:p>
    <w:p w14:paraId="2A97D81E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Котляренку О.І. дозволу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пров.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Івана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Багряного, 7</w:t>
      </w:r>
    </w:p>
    <w:p w14:paraId="3598C6F5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Безносу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Д.О. дозволу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В’ячеслава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Чорновола, 116</w:t>
      </w:r>
    </w:p>
    <w:p w14:paraId="6D90DA17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Степовенко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А.О.</w:t>
      </w:r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дозволу на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6735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Назарія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Яремчука, 3</w:t>
      </w:r>
    </w:p>
    <w:p w14:paraId="7DDA5D85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Щербині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С.В. </w:t>
      </w:r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дозволу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05094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Кожевній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2</w:t>
      </w:r>
    </w:p>
    <w:p w14:paraId="4572C506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Сенатор А.В. дозволу на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Гречківській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39</w:t>
      </w:r>
    </w:p>
    <w:p w14:paraId="37001FA7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Тищенко Л.М. дозволу на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AD558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Броніслава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Козловського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1</w:t>
      </w:r>
    </w:p>
    <w:p w14:paraId="7DDBE6DF" w14:textId="77777777" w:rsidR="00315D04" w:rsidRPr="007C270D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Киянову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О.П</w:t>
      </w:r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дозволу на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розроблення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технічної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документації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землеустрою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щодо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встановлення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відновлення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меж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в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натурі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(на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місцевості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)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DD49B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Телеграфній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, 24</w:t>
      </w:r>
    </w:p>
    <w:p w14:paraId="202D48A1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Холоденко Л.І., Грищенко Л.Г. дозволу на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технічної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земельної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ділянки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натурі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місцевості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домоволодінням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вул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Лісній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, 52</w:t>
      </w:r>
    </w:p>
    <w:p w14:paraId="593AFD29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Шило Г.І.,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Сікалову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С.Г.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технічної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земельної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ділянки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натурі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місцевості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під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домоволодінням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вул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Олеся Гончара, 115 та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рішення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AE772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</w:t>
      </w:r>
    </w:p>
    <w:p w14:paraId="21B4AAC8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укладення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з ФОП Тимченком Д.В. договору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оренди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землі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новий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строк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торгівельним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кіоском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Соборній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91-А</w:t>
      </w:r>
    </w:p>
    <w:p w14:paraId="004A3F70" w14:textId="77777777" w:rsidR="00315D04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укладення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з ФОП Тимченком Д.В. договору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новий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строк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торгівельним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павільйоном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Соборній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, 102-А</w:t>
      </w:r>
    </w:p>
    <w:p w14:paraId="6086E55C" w14:textId="77777777" w:rsidR="00315D04" w:rsidRPr="002234F1" w:rsidRDefault="00315D04" w:rsidP="001D19DE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Про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укладення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з ФОП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Сорокіною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Н.А. договору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оренди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землі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на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новий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строк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під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нежитловою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будівлею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на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вул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. </w:t>
      </w:r>
      <w:proofErr w:type="spellStart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Святопокровській</w:t>
      </w:r>
      <w:proofErr w:type="spellEnd"/>
      <w:r w:rsidRPr="004413B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, 2-Г</w:t>
      </w:r>
    </w:p>
    <w:p w14:paraId="28F8A613" w14:textId="77777777" w:rsidR="00315D04" w:rsidRDefault="00315D04" w:rsidP="00D14A8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укладення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з ФОП Арвеладзе А.П. договору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новий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строк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адміністративно-торгівельною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будівлею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з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надбудовою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прибудовою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 Тараса Шевченка, 77/3-А</w:t>
      </w:r>
    </w:p>
    <w:p w14:paraId="5B4813BF" w14:textId="77777777" w:rsidR="00315D04" w:rsidRDefault="00315D04" w:rsidP="00D14A8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укладення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з Пархоменком О.О. договору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новий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строк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магазином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непродовольчих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товарів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з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майстернею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«Шиномонтаж» на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 Тараса Шевченка, 77/3</w:t>
      </w:r>
    </w:p>
    <w:p w14:paraId="32A5C11E" w14:textId="77777777" w:rsidR="00315D04" w:rsidRDefault="00315D04" w:rsidP="00D14A8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припинення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договору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оренди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землі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Мусієнку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А.О.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Запорізькій</w:t>
      </w:r>
      <w:proofErr w:type="spellEnd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, 37 у </w:t>
      </w:r>
      <w:proofErr w:type="spellStart"/>
      <w:r w:rsidRPr="001E685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власність</w:t>
      </w:r>
      <w:proofErr w:type="spellEnd"/>
    </w:p>
    <w:p w14:paraId="2683A132" w14:textId="77777777" w:rsidR="00315D04" w:rsidRPr="0001421C" w:rsidRDefault="00315D04" w:rsidP="00D14A86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Про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припинення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договору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оренди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землі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Степаненку М.П.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земельної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ділянки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під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домоволодінням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Дмитра</w:t>
      </w:r>
      <w:proofErr w:type="spellEnd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Гавриленка, 23 в </w:t>
      </w:r>
      <w:proofErr w:type="spellStart"/>
      <w:r w:rsidRPr="0001421C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оренду</w:t>
      </w:r>
      <w:proofErr w:type="spellEnd"/>
    </w:p>
    <w:p w14:paraId="7E2236C7" w14:textId="77777777" w:rsidR="00315D04" w:rsidRDefault="00315D04" w:rsidP="00D14A86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з Гладким Є.М. та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Осаулі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В.П.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домоволодінням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Раїси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Кириченко, 12 в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</w:p>
    <w:p w14:paraId="67D41E0E" w14:textId="77777777" w:rsidR="00315D04" w:rsidRDefault="00315D04" w:rsidP="00D14A86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Петрика Д.В. та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нежитловою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будівлею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 xml:space="preserve">. Богдана </w:t>
      </w:r>
      <w:proofErr w:type="spellStart"/>
      <w:r w:rsidRPr="00920CFC">
        <w:rPr>
          <w:rFonts w:ascii="Times New Roman" w:hAnsi="Times New Roman" w:cs="Times New Roman"/>
          <w:sz w:val="28"/>
          <w:szCs w:val="28"/>
          <w:lang w:val="ru-RU"/>
        </w:rPr>
        <w:t>Хмельницького</w:t>
      </w:r>
      <w:proofErr w:type="spellEnd"/>
      <w:r w:rsidRPr="00920CFC">
        <w:rPr>
          <w:rFonts w:ascii="Times New Roman" w:hAnsi="Times New Roman" w:cs="Times New Roman"/>
          <w:sz w:val="28"/>
          <w:szCs w:val="28"/>
          <w:lang w:val="ru-RU"/>
        </w:rPr>
        <w:t>, 51-В</w:t>
      </w:r>
    </w:p>
    <w:p w14:paraId="1754C790" w14:textId="4E619F63" w:rsidR="00315D04" w:rsidRPr="00E26EC0" w:rsidRDefault="00315D04" w:rsidP="00315D04">
      <w:pPr>
        <w:pStyle w:val="a9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315D04" w:rsidRPr="00E26EC0" w:rsidSect="00F8641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66C8"/>
    <w:multiLevelType w:val="hybridMultilevel"/>
    <w:tmpl w:val="A26EE3F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9273">
    <w:abstractNumId w:val="0"/>
  </w:num>
  <w:num w:numId="2" w16cid:durableId="1147473145">
    <w:abstractNumId w:val="2"/>
  </w:num>
  <w:num w:numId="3" w16cid:durableId="1949386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947182">
    <w:abstractNumId w:val="5"/>
  </w:num>
  <w:num w:numId="5" w16cid:durableId="816193185">
    <w:abstractNumId w:val="1"/>
  </w:num>
  <w:num w:numId="6" w16cid:durableId="716248177">
    <w:abstractNumId w:val="4"/>
  </w:num>
  <w:num w:numId="7" w16cid:durableId="1902135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38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F7"/>
    <w:rsid w:val="00021FFC"/>
    <w:rsid w:val="00023251"/>
    <w:rsid w:val="00037D55"/>
    <w:rsid w:val="000665C2"/>
    <w:rsid w:val="00086C14"/>
    <w:rsid w:val="000A73CF"/>
    <w:rsid w:val="000B2D34"/>
    <w:rsid w:val="000D08DB"/>
    <w:rsid w:val="000E5633"/>
    <w:rsid w:val="001250C4"/>
    <w:rsid w:val="00133E6F"/>
    <w:rsid w:val="001422CB"/>
    <w:rsid w:val="0014404A"/>
    <w:rsid w:val="00150C65"/>
    <w:rsid w:val="001579AC"/>
    <w:rsid w:val="00162B58"/>
    <w:rsid w:val="001864E9"/>
    <w:rsid w:val="001A1E7B"/>
    <w:rsid w:val="001B7BD4"/>
    <w:rsid w:val="001D19DE"/>
    <w:rsid w:val="001E7DBB"/>
    <w:rsid w:val="00202DD2"/>
    <w:rsid w:val="0021251C"/>
    <w:rsid w:val="00224C62"/>
    <w:rsid w:val="0023402D"/>
    <w:rsid w:val="00243346"/>
    <w:rsid w:val="00277309"/>
    <w:rsid w:val="00283867"/>
    <w:rsid w:val="0028705C"/>
    <w:rsid w:val="00292FDD"/>
    <w:rsid w:val="002A0181"/>
    <w:rsid w:val="002D3221"/>
    <w:rsid w:val="0030666C"/>
    <w:rsid w:val="00315D04"/>
    <w:rsid w:val="0032107F"/>
    <w:rsid w:val="003267FA"/>
    <w:rsid w:val="00326947"/>
    <w:rsid w:val="00336A4C"/>
    <w:rsid w:val="00344706"/>
    <w:rsid w:val="00386178"/>
    <w:rsid w:val="0039125E"/>
    <w:rsid w:val="003C3CEA"/>
    <w:rsid w:val="003D31C7"/>
    <w:rsid w:val="003E412D"/>
    <w:rsid w:val="00423D4F"/>
    <w:rsid w:val="00431A47"/>
    <w:rsid w:val="00440C05"/>
    <w:rsid w:val="00446D77"/>
    <w:rsid w:val="0046219C"/>
    <w:rsid w:val="004871AF"/>
    <w:rsid w:val="004A09B7"/>
    <w:rsid w:val="004D493E"/>
    <w:rsid w:val="004D6C02"/>
    <w:rsid w:val="00562536"/>
    <w:rsid w:val="00576B10"/>
    <w:rsid w:val="00581727"/>
    <w:rsid w:val="005B0FED"/>
    <w:rsid w:val="005B7FE9"/>
    <w:rsid w:val="005C5A56"/>
    <w:rsid w:val="005D587B"/>
    <w:rsid w:val="005E0967"/>
    <w:rsid w:val="005F4E7F"/>
    <w:rsid w:val="00601DE9"/>
    <w:rsid w:val="0062122C"/>
    <w:rsid w:val="006318B0"/>
    <w:rsid w:val="00644A01"/>
    <w:rsid w:val="006868CA"/>
    <w:rsid w:val="0068736C"/>
    <w:rsid w:val="00690629"/>
    <w:rsid w:val="006B1F18"/>
    <w:rsid w:val="006B7043"/>
    <w:rsid w:val="006C55DA"/>
    <w:rsid w:val="006F03DF"/>
    <w:rsid w:val="006F255A"/>
    <w:rsid w:val="006F34C5"/>
    <w:rsid w:val="007024F5"/>
    <w:rsid w:val="00706766"/>
    <w:rsid w:val="00711AC3"/>
    <w:rsid w:val="007801D9"/>
    <w:rsid w:val="0078028D"/>
    <w:rsid w:val="00785EAE"/>
    <w:rsid w:val="0079556D"/>
    <w:rsid w:val="007B2B9A"/>
    <w:rsid w:val="007B556E"/>
    <w:rsid w:val="007C569F"/>
    <w:rsid w:val="007D1539"/>
    <w:rsid w:val="007D401B"/>
    <w:rsid w:val="008101C8"/>
    <w:rsid w:val="0081147D"/>
    <w:rsid w:val="008370C3"/>
    <w:rsid w:val="00866632"/>
    <w:rsid w:val="00874658"/>
    <w:rsid w:val="0087509E"/>
    <w:rsid w:val="00892B39"/>
    <w:rsid w:val="008B0DDB"/>
    <w:rsid w:val="008B11E7"/>
    <w:rsid w:val="008C5FD9"/>
    <w:rsid w:val="008D4686"/>
    <w:rsid w:val="008F3AC3"/>
    <w:rsid w:val="00911778"/>
    <w:rsid w:val="009164D8"/>
    <w:rsid w:val="00953342"/>
    <w:rsid w:val="00964CE9"/>
    <w:rsid w:val="00975478"/>
    <w:rsid w:val="00982E2A"/>
    <w:rsid w:val="0099476C"/>
    <w:rsid w:val="009A78EC"/>
    <w:rsid w:val="009B2B42"/>
    <w:rsid w:val="009C01F5"/>
    <w:rsid w:val="009D67F7"/>
    <w:rsid w:val="009D7FB1"/>
    <w:rsid w:val="009E34B1"/>
    <w:rsid w:val="00A31CE7"/>
    <w:rsid w:val="00A84BFC"/>
    <w:rsid w:val="00A95925"/>
    <w:rsid w:val="00AA770D"/>
    <w:rsid w:val="00AA7F6D"/>
    <w:rsid w:val="00AD136A"/>
    <w:rsid w:val="00AD1615"/>
    <w:rsid w:val="00AD64F6"/>
    <w:rsid w:val="00B203B8"/>
    <w:rsid w:val="00B457E0"/>
    <w:rsid w:val="00B464B4"/>
    <w:rsid w:val="00B82BD5"/>
    <w:rsid w:val="00B850C9"/>
    <w:rsid w:val="00B9401B"/>
    <w:rsid w:val="00BB2245"/>
    <w:rsid w:val="00BB75E3"/>
    <w:rsid w:val="00C21579"/>
    <w:rsid w:val="00C22E85"/>
    <w:rsid w:val="00C55451"/>
    <w:rsid w:val="00CB006F"/>
    <w:rsid w:val="00CB6BA5"/>
    <w:rsid w:val="00CC699A"/>
    <w:rsid w:val="00CD2EB6"/>
    <w:rsid w:val="00CD3B5D"/>
    <w:rsid w:val="00CE6448"/>
    <w:rsid w:val="00D00E08"/>
    <w:rsid w:val="00D14A86"/>
    <w:rsid w:val="00D15E72"/>
    <w:rsid w:val="00D3030A"/>
    <w:rsid w:val="00D5136C"/>
    <w:rsid w:val="00D67784"/>
    <w:rsid w:val="00D70828"/>
    <w:rsid w:val="00D70A89"/>
    <w:rsid w:val="00D70C7F"/>
    <w:rsid w:val="00D7593E"/>
    <w:rsid w:val="00D86DF8"/>
    <w:rsid w:val="00DF3CBD"/>
    <w:rsid w:val="00E2149A"/>
    <w:rsid w:val="00E26EC0"/>
    <w:rsid w:val="00E4100A"/>
    <w:rsid w:val="00E76CFA"/>
    <w:rsid w:val="00E80F14"/>
    <w:rsid w:val="00EB1E2E"/>
    <w:rsid w:val="00EB373C"/>
    <w:rsid w:val="00EB4F5B"/>
    <w:rsid w:val="00EB6BF7"/>
    <w:rsid w:val="00EC38DE"/>
    <w:rsid w:val="00ED0C53"/>
    <w:rsid w:val="00ED67CE"/>
    <w:rsid w:val="00EE3C9A"/>
    <w:rsid w:val="00EE4161"/>
    <w:rsid w:val="00EE6D41"/>
    <w:rsid w:val="00F0605E"/>
    <w:rsid w:val="00F36306"/>
    <w:rsid w:val="00F64B7B"/>
    <w:rsid w:val="00F859C3"/>
    <w:rsid w:val="00F86413"/>
    <w:rsid w:val="00FB1A6B"/>
    <w:rsid w:val="00FC7C08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211"/>
  <w15:chartTrackingRefBased/>
  <w15:docId w15:val="{20ED6FD8-8DCD-4134-B358-38513B8E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C8"/>
  </w:style>
  <w:style w:type="paragraph" w:styleId="1">
    <w:name w:val="heading 1"/>
    <w:basedOn w:val="a"/>
    <w:next w:val="a"/>
    <w:link w:val="10"/>
    <w:uiPriority w:val="9"/>
    <w:qFormat/>
    <w:rsid w:val="00EB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B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B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B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6B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BF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8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F64B7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868CA"/>
    <w:rPr>
      <w:color w:val="605E5C"/>
      <w:shd w:val="clear" w:color="auto" w:fill="E1DFDD"/>
    </w:rPr>
  </w:style>
  <w:style w:type="paragraph" w:customStyle="1" w:styleId="11">
    <w:name w:val="Без интервала1"/>
    <w:uiPriority w:val="99"/>
    <w:rsid w:val="00F36306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  <w:style w:type="character" w:styleId="af1">
    <w:name w:val="Strong"/>
    <w:uiPriority w:val="22"/>
    <w:qFormat/>
    <w:rsid w:val="00F36306"/>
    <w:rPr>
      <w:rFonts w:cs="Times New Roman"/>
      <w:b/>
      <w:bCs/>
    </w:rPr>
  </w:style>
  <w:style w:type="paragraph" w:customStyle="1" w:styleId="Default">
    <w:name w:val="Default"/>
    <w:rsid w:val="00F36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af2">
    <w:name w:val="Plain Text"/>
    <w:basedOn w:val="a"/>
    <w:link w:val="af3"/>
    <w:rsid w:val="00892B3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af3">
    <w:name w:val="Текст Знак"/>
    <w:basedOn w:val="a0"/>
    <w:link w:val="af2"/>
    <w:rsid w:val="00892B39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DCC0-44B5-4EE3-BAA6-6E578834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8270</Words>
  <Characters>4715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</dc:creator>
  <cp:keywords/>
  <dc:description/>
  <cp:lastModifiedBy>U26</cp:lastModifiedBy>
  <cp:revision>25</cp:revision>
  <cp:lastPrinted>2026-04-24T08:18:00Z</cp:lastPrinted>
  <dcterms:created xsi:type="dcterms:W3CDTF">2026-04-23T08:07:00Z</dcterms:created>
  <dcterms:modified xsi:type="dcterms:W3CDTF">2026-04-29T04:53:00Z</dcterms:modified>
</cp:coreProperties>
</file>