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FF4347" w:rsidRDefault="00233D3E" w:rsidP="00096E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99241521"/>
      <w:r w:rsidRPr="00FF4347">
        <w:rPr>
          <w:rFonts w:ascii="Times New Roman" w:hAnsi="Times New Roman"/>
          <w:b/>
          <w:bCs/>
          <w:sz w:val="28"/>
          <w:szCs w:val="28"/>
        </w:rPr>
        <w:t xml:space="preserve">ПРОЄКТ </w:t>
      </w:r>
      <w:r w:rsidR="00D34ED5" w:rsidRPr="00FF4347">
        <w:rPr>
          <w:rFonts w:ascii="Times New Roman" w:hAnsi="Times New Roman"/>
          <w:b/>
          <w:bCs/>
          <w:sz w:val="28"/>
          <w:szCs w:val="28"/>
        </w:rPr>
        <w:t>ПОРЯДК</w:t>
      </w:r>
      <w:r w:rsidRPr="00FF4347">
        <w:rPr>
          <w:rFonts w:ascii="Times New Roman" w:hAnsi="Times New Roman"/>
          <w:b/>
          <w:bCs/>
          <w:sz w:val="28"/>
          <w:szCs w:val="28"/>
        </w:rPr>
        <w:t>У</w:t>
      </w:r>
      <w:r w:rsidR="00D34ED5" w:rsidRPr="00FF4347">
        <w:rPr>
          <w:rFonts w:ascii="Times New Roman" w:hAnsi="Times New Roman"/>
          <w:b/>
          <w:bCs/>
          <w:sz w:val="28"/>
          <w:szCs w:val="28"/>
        </w:rPr>
        <w:t xml:space="preserve"> ДЕНН</w:t>
      </w:r>
      <w:r w:rsidRPr="00FF4347">
        <w:rPr>
          <w:rFonts w:ascii="Times New Roman" w:hAnsi="Times New Roman"/>
          <w:b/>
          <w:bCs/>
          <w:sz w:val="28"/>
          <w:szCs w:val="28"/>
        </w:rPr>
        <w:t>ОГО</w:t>
      </w:r>
    </w:p>
    <w:p w14:paraId="416CB7E3" w14:textId="037951CB" w:rsidR="00D34ED5" w:rsidRPr="00FF4347" w:rsidRDefault="00FF4347" w:rsidP="00096EA1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FF4347">
        <w:rPr>
          <w:rFonts w:ascii="Times New Roman" w:hAnsi="Times New Roman"/>
          <w:b/>
          <w:bCs/>
          <w:sz w:val="28"/>
          <w:szCs w:val="28"/>
        </w:rPr>
        <w:t>чергової сесії Смілянської міської ради</w:t>
      </w:r>
      <w:r w:rsidR="00D34ED5" w:rsidRPr="00FF434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4B960C72" w14:textId="77777777" w:rsidR="00AE6C4C" w:rsidRPr="00FF4347" w:rsidRDefault="00AE6C4C" w:rsidP="00096EA1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63BEF5C5" w14:textId="23CFB1F3" w:rsidR="00C564A5" w:rsidRPr="00FF4347" w:rsidRDefault="00FF4347" w:rsidP="00096EA1">
      <w:pPr>
        <w:spacing w:after="0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FF4347">
        <w:rPr>
          <w:rFonts w:ascii="Times New Roman" w:hAnsi="Times New Roman"/>
          <w:b/>
          <w:bCs/>
          <w:iCs/>
          <w:sz w:val="28"/>
          <w:szCs w:val="28"/>
        </w:rPr>
        <w:t>28.01.2026</w:t>
      </w:r>
    </w:p>
    <w:p w14:paraId="4A6D0703" w14:textId="7ECBD92F" w:rsidR="00FF4347" w:rsidRPr="00FF4347" w:rsidRDefault="00FF4347" w:rsidP="00096EA1">
      <w:pPr>
        <w:spacing w:after="0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FF4347">
        <w:rPr>
          <w:rFonts w:ascii="Times New Roman" w:hAnsi="Times New Roman"/>
          <w:b/>
          <w:bCs/>
          <w:iCs/>
          <w:sz w:val="28"/>
          <w:szCs w:val="28"/>
        </w:rPr>
        <w:t>10.00</w:t>
      </w:r>
    </w:p>
    <w:bookmarkEnd w:id="0"/>
    <w:p w14:paraId="34C01193" w14:textId="6DFF1484" w:rsidR="00FF4347" w:rsidRDefault="00FF4347" w:rsidP="00A81226">
      <w:pPr>
        <w:pStyle w:val="12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 про здійснення державної регуляторної політики виконавчими органами Смілянської міської ради за 2025 рік</w:t>
      </w:r>
    </w:p>
    <w:p w14:paraId="62D4B323" w14:textId="03DC4AFF" w:rsidR="00FF4347" w:rsidRDefault="00FF4347" w:rsidP="00A81226">
      <w:pPr>
        <w:pStyle w:val="12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 про виконання плану роботи Смілянської міської ради на 2025 рік</w:t>
      </w:r>
    </w:p>
    <w:p w14:paraId="3AB1CF20" w14:textId="3916A4E1" w:rsidR="00E8316A" w:rsidRPr="00E34443" w:rsidRDefault="00E8316A" w:rsidP="00A81226">
      <w:pPr>
        <w:pStyle w:val="12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A05">
        <w:rPr>
          <w:rFonts w:ascii="Times New Roman" w:hAnsi="Times New Roman"/>
          <w:sz w:val="28"/>
          <w:szCs w:val="28"/>
        </w:rPr>
        <w:t>Про внесення змін до рішення міської ради від 27.03.2024 № 78-5/</w:t>
      </w:r>
      <w:r w:rsidRPr="00396A05">
        <w:rPr>
          <w:rFonts w:ascii="Times New Roman" w:hAnsi="Times New Roman"/>
          <w:sz w:val="28"/>
          <w:szCs w:val="28"/>
          <w:lang w:val="en-US"/>
        </w:rPr>
        <w:t>VIII</w:t>
      </w:r>
      <w:r w:rsidRPr="00396A05">
        <w:rPr>
          <w:rFonts w:ascii="Times New Roman" w:hAnsi="Times New Roman"/>
          <w:sz w:val="28"/>
          <w:szCs w:val="28"/>
        </w:rPr>
        <w:t xml:space="preserve"> «Про затвердження Програми «Реформування системи шкільного харчування на 2024-2029 роки»</w:t>
      </w:r>
    </w:p>
    <w:p w14:paraId="5263E4E7" w14:textId="77777777" w:rsidR="00E8316A" w:rsidRPr="00E34443" w:rsidRDefault="00E8316A" w:rsidP="00A81226">
      <w:pPr>
        <w:pStyle w:val="12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A05">
        <w:rPr>
          <w:rFonts w:ascii="Times New Roman" w:hAnsi="Times New Roman" w:cs="Times New Roman"/>
          <w:sz w:val="28"/>
          <w:szCs w:val="28"/>
        </w:rPr>
        <w:t xml:space="preserve">Про </w:t>
      </w:r>
      <w:r w:rsidRPr="00396A05">
        <w:rPr>
          <w:rFonts w:ascii="Times New Roman" w:hAnsi="Times New Roman" w:cs="Times New Roman"/>
          <w:sz w:val="28"/>
          <w:szCs w:val="28"/>
          <w:lang w:val="ru-RU"/>
        </w:rPr>
        <w:t>передачу Смілянській дитячій музичній школі № 2 комунального майна на праві узуфрукта</w:t>
      </w:r>
    </w:p>
    <w:p w14:paraId="49BDCC17" w14:textId="35282F9D" w:rsidR="005D6392" w:rsidRDefault="00AD31D1" w:rsidP="005622FF">
      <w:pPr>
        <w:pStyle w:val="12"/>
        <w:numPr>
          <w:ilvl w:val="0"/>
          <w:numId w:val="20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6392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26.06.2024 № 82-</w:t>
      </w:r>
      <w:r w:rsidR="00445A16">
        <w:rPr>
          <w:rFonts w:ascii="Times New Roman" w:hAnsi="Times New Roman" w:cs="Times New Roman"/>
          <w:sz w:val="28"/>
          <w:szCs w:val="28"/>
        </w:rPr>
        <w:t>15</w:t>
      </w:r>
      <w:r w:rsidRPr="005D6392">
        <w:rPr>
          <w:rFonts w:ascii="Times New Roman" w:hAnsi="Times New Roman" w:cs="Times New Roman"/>
          <w:sz w:val="28"/>
          <w:szCs w:val="28"/>
        </w:rPr>
        <w:t>/</w:t>
      </w:r>
      <w:r w:rsidRPr="005D6392">
        <w:rPr>
          <w:rFonts w:ascii="Times New Roman" w:hAnsi="Times New Roman" w:cs="Times New Roman"/>
          <w:sz w:val="28"/>
          <w:szCs w:val="28"/>
          <w:lang w:val="en-US"/>
        </w:rPr>
        <w:t xml:space="preserve">VIII </w:t>
      </w:r>
    </w:p>
    <w:p w14:paraId="3C43F67B" w14:textId="1653912C" w:rsidR="00445A16" w:rsidRDefault="00445A16" w:rsidP="005622FF">
      <w:pPr>
        <w:pStyle w:val="12"/>
        <w:numPr>
          <w:ilvl w:val="0"/>
          <w:numId w:val="20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6392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26.06.2024 № 82-23/</w:t>
      </w:r>
      <w:r w:rsidRPr="005D639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49A48E95" w14:textId="114B5CBC" w:rsidR="00E8316A" w:rsidRPr="005D6392" w:rsidRDefault="00E8316A" w:rsidP="005622FF">
      <w:pPr>
        <w:pStyle w:val="12"/>
        <w:numPr>
          <w:ilvl w:val="0"/>
          <w:numId w:val="20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6392">
        <w:rPr>
          <w:rFonts w:ascii="Times New Roman" w:hAnsi="Times New Roman" w:cs="Times New Roman"/>
          <w:sz w:val="28"/>
          <w:szCs w:val="28"/>
        </w:rPr>
        <w:t>Про затвердження Програми економічного і соціального розвитку Смілянської міської територіальної громади на 2026 рік</w:t>
      </w:r>
    </w:p>
    <w:p w14:paraId="3BEF7ECC" w14:textId="6D948F63" w:rsidR="00E8316A" w:rsidRDefault="00E8316A" w:rsidP="00A81226">
      <w:pPr>
        <w:pStyle w:val="a3"/>
        <w:numPr>
          <w:ilvl w:val="0"/>
          <w:numId w:val="20"/>
        </w:numPr>
        <w:tabs>
          <w:tab w:val="left" w:pos="284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uk-UA"/>
        </w:rPr>
        <w:t xml:space="preserve">Про звільнення Смілянського комунального підприємства «Світоч» від сплати частини чистого прибутку (доходу), що підлягає сплаті до бюджету Смілянської міської територіальної громади за </w:t>
      </w:r>
      <w:r>
        <w:rPr>
          <w:rFonts w:ascii="Times New Roman" w:hAnsi="Times New Roman"/>
          <w:sz w:val="28"/>
          <w:szCs w:val="28"/>
          <w:lang w:val="en-US" w:bidi="uk-UA"/>
        </w:rPr>
        <w:t xml:space="preserve">I-IV </w:t>
      </w:r>
      <w:r>
        <w:rPr>
          <w:rFonts w:ascii="Times New Roman" w:hAnsi="Times New Roman"/>
          <w:sz w:val="28"/>
          <w:szCs w:val="28"/>
          <w:lang w:bidi="uk-UA"/>
        </w:rPr>
        <w:t>квартали 2026 року</w:t>
      </w:r>
    </w:p>
    <w:p w14:paraId="116E2DBE" w14:textId="57341E55" w:rsidR="00E8316A" w:rsidRDefault="00E8316A" w:rsidP="00A81226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uk-UA"/>
        </w:rPr>
        <w:t xml:space="preserve">Про звільнення комунального підприємства «Медіа-центр» від сплати частини чистого прибутку (доходу), що підлягає сплаті до бюджету Смілянської міської територіальної громади за </w:t>
      </w:r>
      <w:r>
        <w:rPr>
          <w:rFonts w:ascii="Times New Roman" w:hAnsi="Times New Roman"/>
          <w:sz w:val="28"/>
          <w:szCs w:val="28"/>
          <w:lang w:val="en-US" w:bidi="uk-UA"/>
        </w:rPr>
        <w:t xml:space="preserve">I-IV </w:t>
      </w:r>
      <w:r>
        <w:rPr>
          <w:rFonts w:ascii="Times New Roman" w:hAnsi="Times New Roman"/>
          <w:sz w:val="28"/>
          <w:szCs w:val="28"/>
          <w:lang w:bidi="uk-UA"/>
        </w:rPr>
        <w:t>квартали 2026 року</w:t>
      </w:r>
    </w:p>
    <w:p w14:paraId="455D3B51" w14:textId="77777777" w:rsidR="00234DB2" w:rsidRDefault="00234DB2" w:rsidP="00234DB2">
      <w:pPr>
        <w:pStyle w:val="a3"/>
        <w:numPr>
          <w:ilvl w:val="0"/>
          <w:numId w:val="20"/>
        </w:numPr>
        <w:tabs>
          <w:tab w:val="left" w:pos="284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23.02.2022 № 39-35/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«Про встановлення порядку розподілу орендної плати між бюджетом Смілянської територіальної громади, орендодавцем та балансоутримувачем»</w:t>
      </w:r>
    </w:p>
    <w:p w14:paraId="18F180A5" w14:textId="5D4C51B7" w:rsidR="00DC5195" w:rsidRPr="00997418" w:rsidRDefault="00DC5195" w:rsidP="00A81226">
      <w:pPr>
        <w:pStyle w:val="12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Про скасування рішення міської ради від 27.11.2024 № 89-46/</w:t>
      </w:r>
      <w:r>
        <w:rPr>
          <w:rFonts w:ascii="Times New Roman" w:hAnsi="Times New Roman" w:cs="Times New Roman"/>
          <w:sz w:val="28"/>
          <w:szCs w:val="28"/>
          <w:lang w:val="en-US" w:bidi="uk-UA"/>
        </w:rPr>
        <w:t>VIII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«Про надання згоди на прийняття до комунальної власності Смілянської міської територіальної громади комплек</w:t>
      </w:r>
      <w:r w:rsidR="00B41D84">
        <w:rPr>
          <w:rFonts w:ascii="Times New Roman" w:hAnsi="Times New Roman" w:cs="Times New Roman"/>
          <w:sz w:val="28"/>
          <w:szCs w:val="28"/>
          <w:lang w:bidi="uk-UA"/>
        </w:rPr>
        <w:t>т</w:t>
      </w:r>
      <w:r>
        <w:rPr>
          <w:rFonts w:ascii="Times New Roman" w:hAnsi="Times New Roman" w:cs="Times New Roman"/>
          <w:sz w:val="28"/>
          <w:szCs w:val="28"/>
          <w:lang w:bidi="uk-UA"/>
        </w:rPr>
        <w:t>ної трансформаторної підстанції по вул. Севастопольська, 58а та передачі її у власність ПАТ «Черкасиобленерго»</w:t>
      </w:r>
    </w:p>
    <w:p w14:paraId="2B5E298F" w14:textId="07616CD9" w:rsidR="00997418" w:rsidRPr="00997418" w:rsidRDefault="00997418" w:rsidP="00997418">
      <w:pPr>
        <w:pStyle w:val="12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згоди на передачу в оренду нерухомого майна</w:t>
      </w:r>
    </w:p>
    <w:p w14:paraId="2A990797" w14:textId="7277E7C9" w:rsidR="00E8316A" w:rsidRDefault="00E8316A" w:rsidP="00A81226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Бичку І.І.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4F01D" w14:textId="1B294B26" w:rsidR="00E8316A" w:rsidRDefault="00E8316A" w:rsidP="00A81226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Валовому І.О.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C7495" w14:textId="127A623B" w:rsidR="00E8316A" w:rsidRDefault="00E8316A" w:rsidP="00A81226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Варавві С.І.</w:t>
      </w:r>
      <w:r w:rsidR="00B4756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20053835"/>
      <w:r w:rsidR="00B475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14:paraId="73514F1E" w14:textId="1D9C9F94" w:rsidR="00E8316A" w:rsidRDefault="00E8316A" w:rsidP="00A81226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Вікторжевському В.</w:t>
      </w:r>
      <w:r w:rsidR="004F34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  <w:r w:rsidR="00B4756D" w:rsidRPr="00B475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552DAF" w14:textId="2A55043A" w:rsidR="00E8316A" w:rsidRDefault="00E8316A" w:rsidP="00A81226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Голіненку О.В.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  <w:r w:rsidR="00B4756D" w:rsidRPr="00B475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AE8A36" w14:textId="1E1F65C1" w:rsidR="009268C3" w:rsidRPr="00AF40A8" w:rsidRDefault="00E8316A" w:rsidP="00A81226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Гордієнку О.О. </w:t>
      </w:r>
      <w:r w:rsidR="00B4756D" w:rsidRPr="00B475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DAE9B" w14:textId="58806697" w:rsidR="009268C3" w:rsidRPr="00AF40A8" w:rsidRDefault="00E8316A" w:rsidP="00A81226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Гриценко Л.Д. </w:t>
      </w:r>
      <w:r w:rsidR="00B4756D" w:rsidRPr="00B475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30A24" w14:textId="50ECA6D1" w:rsidR="00E8316A" w:rsidRDefault="00E8316A" w:rsidP="00A81226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Діденку В.М. </w:t>
      </w:r>
    </w:p>
    <w:p w14:paraId="47390927" w14:textId="21D792AE" w:rsidR="00E8316A" w:rsidRDefault="00E8316A" w:rsidP="00A81226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Зубар</w:t>
      </w:r>
      <w:r w:rsidR="00D460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ву Є.А. </w:t>
      </w:r>
      <w:r w:rsidR="00431747" w:rsidRPr="004317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10398" w14:textId="6441B85A" w:rsidR="00E8316A" w:rsidRDefault="00E8316A" w:rsidP="00A81226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Карпенку Д.О.</w:t>
      </w:r>
      <w:r w:rsidR="00431747" w:rsidRPr="004317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31747" w:rsidRPr="004317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3C3AB" w14:textId="650CBFB8" w:rsidR="00E8316A" w:rsidRDefault="00E8316A" w:rsidP="00A81226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Проценку М.В.</w:t>
      </w:r>
      <w:r w:rsidR="00431747" w:rsidRPr="004317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31747" w:rsidRPr="004317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67539" w14:textId="3BE5C719" w:rsidR="00E8316A" w:rsidRDefault="00E8316A" w:rsidP="00A81226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Пузіну Г.І.</w:t>
      </w:r>
      <w:r w:rsidR="00431747" w:rsidRPr="004317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31747" w:rsidRPr="004317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8C0086" w14:textId="7913DAB4" w:rsidR="00E8316A" w:rsidRDefault="00E8316A" w:rsidP="00A81226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Руденку О.М.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CCF0C" w14:textId="42F6DCB2" w:rsidR="00E8316A" w:rsidRDefault="00E8316A" w:rsidP="00A81226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Рябокінь В.І.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  <w:r w:rsidR="00A62E8D" w:rsidRPr="00A62E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FEC4F" w14:textId="137D6625" w:rsidR="00E8316A" w:rsidRDefault="00E8316A" w:rsidP="00A81226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Талапчуку В.М.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94A39" w14:textId="20B97134" w:rsidR="00E8316A" w:rsidRDefault="00E8316A" w:rsidP="00A81226">
      <w:pPr>
        <w:pStyle w:val="12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lastRenderedPageBreak/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 xml:space="preserve">Темненку С.А. </w:t>
      </w:r>
      <w:r w:rsidR="00A62E8D" w:rsidRPr="00A62E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1370A" w14:textId="65C5E121" w:rsidR="00E8316A" w:rsidRDefault="00E8316A" w:rsidP="00A81226">
      <w:pPr>
        <w:pStyle w:val="12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Фляку Р.С. </w:t>
      </w:r>
      <w:r w:rsidR="00A62E8D" w:rsidRPr="00A62E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9354D" w14:textId="74C12D5B" w:rsidR="00E8316A" w:rsidRDefault="00E8316A" w:rsidP="00A81226">
      <w:pPr>
        <w:pStyle w:val="12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Чекалю М.О.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  <w:r w:rsidR="00A62E8D" w:rsidRPr="00A62E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EAD6E" w14:textId="428582FD" w:rsidR="00E8316A" w:rsidRDefault="00E8316A" w:rsidP="00A81226">
      <w:pPr>
        <w:pStyle w:val="12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призначення та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Бакуменко В.І.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  <w:r w:rsidR="00A62E8D" w:rsidRPr="00A62E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0225D" w14:textId="4C8DC0A0" w:rsidR="00E8316A" w:rsidRDefault="00E8316A" w:rsidP="00A81226">
      <w:pPr>
        <w:pStyle w:val="12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призначення та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Денисенко Ю.О.</w:t>
      </w:r>
      <w:r w:rsidR="00A62E8D" w:rsidRPr="00A62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62E8D" w:rsidRPr="00A62E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9F362" w14:textId="6F6C2DDC" w:rsidR="00E8316A" w:rsidRDefault="00E8316A" w:rsidP="00A81226">
      <w:pPr>
        <w:pStyle w:val="a3"/>
        <w:numPr>
          <w:ilvl w:val="0"/>
          <w:numId w:val="20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1185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призначення та </w:t>
      </w:r>
      <w:r w:rsidRPr="00F1185D">
        <w:rPr>
          <w:rFonts w:ascii="Times New Roman" w:hAnsi="Times New Roman"/>
          <w:sz w:val="28"/>
          <w:szCs w:val="28"/>
        </w:rPr>
        <w:t xml:space="preserve">виділення коштів </w:t>
      </w:r>
      <w:r>
        <w:rPr>
          <w:rFonts w:ascii="Times New Roman" w:hAnsi="Times New Roman"/>
          <w:sz w:val="28"/>
          <w:szCs w:val="28"/>
        </w:rPr>
        <w:t>Іваній Л.М.</w:t>
      </w:r>
      <w:r w:rsidR="00A62E8D" w:rsidRPr="00A62E8D">
        <w:rPr>
          <w:rFonts w:ascii="Times New Roman" w:hAnsi="Times New Roman"/>
          <w:sz w:val="28"/>
          <w:szCs w:val="28"/>
        </w:rPr>
        <w:t xml:space="preserve">  </w:t>
      </w:r>
    </w:p>
    <w:p w14:paraId="0B53614B" w14:textId="2831D55F" w:rsidR="00E8316A" w:rsidRDefault="00E8316A" w:rsidP="00A81226">
      <w:pPr>
        <w:pStyle w:val="a3"/>
        <w:numPr>
          <w:ilvl w:val="0"/>
          <w:numId w:val="20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 Угоди про передачу коштів позики</w:t>
      </w:r>
    </w:p>
    <w:p w14:paraId="33C68B66" w14:textId="77777777" w:rsidR="00CF5E40" w:rsidRPr="00096EA1" w:rsidRDefault="00CF5E40" w:rsidP="00CF5E40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B60A0F">
        <w:rPr>
          <w:rFonts w:ascii="Times New Roman" w:hAnsi="Times New Roman"/>
          <w:sz w:val="28"/>
          <w:szCs w:val="28"/>
        </w:rPr>
        <w:t>Про затвердження Статуту Смілянського комунального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60A0F">
        <w:rPr>
          <w:rFonts w:ascii="Times New Roman" w:hAnsi="Times New Roman"/>
          <w:sz w:val="28"/>
          <w:szCs w:val="28"/>
        </w:rPr>
        <w:t>підприємства «Комунальник»</w:t>
      </w:r>
    </w:p>
    <w:p w14:paraId="18C82D33" w14:textId="77777777" w:rsidR="00E8316A" w:rsidRPr="00094494" w:rsidRDefault="00E8316A" w:rsidP="00A81226">
      <w:pPr>
        <w:pStyle w:val="a3"/>
        <w:numPr>
          <w:ilvl w:val="0"/>
          <w:numId w:val="20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передачу Смілянському комунальному підприємству «Комунальник» гірлянд на праві узуфрукта </w:t>
      </w:r>
    </w:p>
    <w:p w14:paraId="527AC4C9" w14:textId="77777777" w:rsidR="00E8316A" w:rsidRDefault="00E8316A" w:rsidP="00A81226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передачу Смілянському комунальному підприємству «Комунальник» сміттєвих контейнерів на праві узуфрукта </w:t>
      </w:r>
    </w:p>
    <w:p w14:paraId="4ADC22E5" w14:textId="77777777" w:rsidR="00E8316A" w:rsidRDefault="00E8316A" w:rsidP="00A81226">
      <w:pPr>
        <w:pStyle w:val="a3"/>
        <w:numPr>
          <w:ilvl w:val="0"/>
          <w:numId w:val="20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передачу вартості виконаних робіт по об’єктах будівництва</w:t>
      </w:r>
    </w:p>
    <w:p w14:paraId="353AEBF4" w14:textId="49E8A076" w:rsidR="00CF73E1" w:rsidRPr="00096EA1" w:rsidRDefault="00CF73E1" w:rsidP="00096EA1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24.12.2025 № 108-44/</w:t>
      </w:r>
      <w:r>
        <w:rPr>
          <w:rFonts w:ascii="Times New Roman" w:hAnsi="Times New Roman"/>
          <w:sz w:val="28"/>
          <w:szCs w:val="28"/>
          <w:lang w:val="en-US"/>
        </w:rPr>
        <w:t xml:space="preserve">VIII </w:t>
      </w:r>
      <w:r>
        <w:rPr>
          <w:rFonts w:ascii="Times New Roman" w:hAnsi="Times New Roman"/>
          <w:sz w:val="28"/>
          <w:szCs w:val="28"/>
        </w:rPr>
        <w:t>«Про затвердження структури та загальної чисельності Смілянської міської ради та її виконавчих органів на 2026 рік</w:t>
      </w:r>
      <w:r w:rsidR="004B3966">
        <w:rPr>
          <w:rFonts w:ascii="Times New Roman" w:hAnsi="Times New Roman"/>
          <w:sz w:val="28"/>
          <w:szCs w:val="28"/>
        </w:rPr>
        <w:t>»</w:t>
      </w:r>
      <w:r w:rsidRPr="005D5EFF">
        <w:rPr>
          <w:rFonts w:ascii="Times New Roman" w:hAnsi="Times New Roman"/>
          <w:sz w:val="28"/>
          <w:szCs w:val="28"/>
        </w:rPr>
        <w:t xml:space="preserve"> </w:t>
      </w:r>
    </w:p>
    <w:p w14:paraId="27C0986B" w14:textId="4F421560" w:rsidR="003B054C" w:rsidRPr="00096EA1" w:rsidRDefault="00B47AC4" w:rsidP="00096EA1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D5EFF">
        <w:rPr>
          <w:rFonts w:ascii="Times New Roman" w:hAnsi="Times New Roman"/>
          <w:sz w:val="28"/>
          <w:szCs w:val="28"/>
        </w:rPr>
        <w:t>Про внесення змін до рішення міської ради від 2</w:t>
      </w:r>
      <w:r w:rsidR="00E8316A">
        <w:rPr>
          <w:rFonts w:ascii="Times New Roman" w:hAnsi="Times New Roman"/>
          <w:sz w:val="28"/>
          <w:szCs w:val="28"/>
        </w:rPr>
        <w:t>4</w:t>
      </w:r>
      <w:r w:rsidRPr="005D5EFF">
        <w:rPr>
          <w:rFonts w:ascii="Times New Roman" w:hAnsi="Times New Roman"/>
          <w:sz w:val="28"/>
          <w:szCs w:val="28"/>
        </w:rPr>
        <w:t>.12.202</w:t>
      </w:r>
      <w:r w:rsidR="00E8316A">
        <w:rPr>
          <w:rFonts w:ascii="Times New Roman" w:hAnsi="Times New Roman"/>
          <w:sz w:val="28"/>
          <w:szCs w:val="28"/>
        </w:rPr>
        <w:t>5</w:t>
      </w:r>
      <w:r w:rsidRPr="005D5EFF">
        <w:rPr>
          <w:rFonts w:ascii="Times New Roman" w:hAnsi="Times New Roman"/>
          <w:sz w:val="28"/>
          <w:szCs w:val="28"/>
        </w:rPr>
        <w:t xml:space="preserve"> № </w:t>
      </w:r>
      <w:r w:rsidR="00E8316A">
        <w:rPr>
          <w:rFonts w:ascii="Times New Roman" w:hAnsi="Times New Roman"/>
          <w:sz w:val="28"/>
          <w:szCs w:val="28"/>
        </w:rPr>
        <w:t>108</w:t>
      </w:r>
      <w:r w:rsidRPr="005D5EFF">
        <w:rPr>
          <w:rFonts w:ascii="Times New Roman" w:hAnsi="Times New Roman"/>
          <w:sz w:val="28"/>
          <w:szCs w:val="28"/>
        </w:rPr>
        <w:t>-</w:t>
      </w:r>
      <w:r w:rsidR="00E8316A">
        <w:rPr>
          <w:rFonts w:ascii="Times New Roman" w:hAnsi="Times New Roman"/>
          <w:sz w:val="28"/>
          <w:szCs w:val="28"/>
        </w:rPr>
        <w:t>48</w:t>
      </w:r>
      <w:r w:rsidRPr="005D5EFF">
        <w:rPr>
          <w:rFonts w:ascii="Times New Roman" w:hAnsi="Times New Roman"/>
          <w:sz w:val="28"/>
          <w:szCs w:val="28"/>
        </w:rPr>
        <w:t>/VIIІ «Про бюджет Смілянської міської територіальної громади </w:t>
      </w:r>
      <w:r w:rsidRPr="005D5EFF">
        <w:rPr>
          <w:rFonts w:ascii="Times New Roman" w:hAnsi="Times New Roman"/>
          <w:sz w:val="28"/>
          <w:szCs w:val="28"/>
          <w:lang w:val="ru-RU"/>
        </w:rPr>
        <w:t>на 202</w:t>
      </w:r>
      <w:r w:rsidR="00E8316A">
        <w:rPr>
          <w:rFonts w:ascii="Times New Roman" w:hAnsi="Times New Roman"/>
          <w:sz w:val="28"/>
          <w:szCs w:val="28"/>
          <w:lang w:val="ru-RU"/>
        </w:rPr>
        <w:t>6</w:t>
      </w:r>
      <w:r w:rsidRPr="005D5EFF">
        <w:rPr>
          <w:rFonts w:ascii="Times New Roman" w:hAnsi="Times New Roman"/>
          <w:sz w:val="28"/>
          <w:szCs w:val="28"/>
          <w:lang w:val="ru-RU"/>
        </w:rPr>
        <w:t xml:space="preserve"> рік (2357300000)</w:t>
      </w:r>
      <w:r w:rsidR="00072297">
        <w:rPr>
          <w:rFonts w:ascii="Times New Roman" w:hAnsi="Times New Roman"/>
          <w:sz w:val="28"/>
          <w:szCs w:val="28"/>
          <w:lang w:val="ru-RU"/>
        </w:rPr>
        <w:t>»</w:t>
      </w:r>
    </w:p>
    <w:p w14:paraId="32A70477" w14:textId="7917EC0A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Hlk213937150"/>
      <w:bookmarkStart w:id="3" w:name="_Hlk213930189"/>
      <w:r w:rsidRPr="00676F7A">
        <w:rPr>
          <w:rFonts w:ascii="Times New Roman" w:hAnsi="Times New Roman"/>
          <w:sz w:val="28"/>
          <w:szCs w:val="28"/>
        </w:rPr>
        <w:t xml:space="preserve">Про </w:t>
      </w:r>
      <w:r w:rsidRPr="0089507F">
        <w:rPr>
          <w:rFonts w:ascii="Times New Roman" w:hAnsi="Times New Roman"/>
          <w:sz w:val="28"/>
          <w:szCs w:val="28"/>
        </w:rPr>
        <w:t xml:space="preserve">проведення інвентаризації земельної ділянки під домоволодінням на </w:t>
      </w:r>
      <w:r w:rsidR="00CB7473">
        <w:rPr>
          <w:rFonts w:ascii="Times New Roman" w:hAnsi="Times New Roman"/>
          <w:sz w:val="28"/>
          <w:szCs w:val="28"/>
          <w:lang w:val="en-US"/>
        </w:rPr>
        <w:t xml:space="preserve">                </w:t>
      </w:r>
      <w:r w:rsidRPr="0089507F">
        <w:rPr>
          <w:rFonts w:ascii="Times New Roman" w:hAnsi="Times New Roman"/>
          <w:sz w:val="28"/>
          <w:szCs w:val="28"/>
        </w:rPr>
        <w:t>вул. Ентузіастів, 30</w:t>
      </w:r>
    </w:p>
    <w:p w14:paraId="110EC92E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проведення експертної грошової оцінки земельної ділянки площею 0,0550 га під домоволодінням на вул. Незалежності, 21</w:t>
      </w:r>
    </w:p>
    <w:p w14:paraId="2327250E" w14:textId="77777777" w:rsidR="00096EA1" w:rsidRPr="002D75FD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75FD">
        <w:rPr>
          <w:rFonts w:ascii="Times New Roman" w:hAnsi="Times New Roman"/>
          <w:sz w:val="28"/>
          <w:szCs w:val="28"/>
        </w:rPr>
        <w:t>Про проведення земельних торгів з продажу права оренди земельної ділянки несільськогосподарського призначення на вул. Тараса Шевченка (біля буд. № 69)</w:t>
      </w:r>
    </w:p>
    <w:p w14:paraId="3FFC6AC6" w14:textId="77777777" w:rsidR="00096EA1" w:rsidRPr="00E9187E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187E">
        <w:rPr>
          <w:rFonts w:ascii="Times New Roman" w:hAnsi="Times New Roman"/>
          <w:sz w:val="28"/>
          <w:szCs w:val="28"/>
        </w:rPr>
        <w:t>Про проведення земельних торгів з продажу права оренди земельної ділянки несільськогосподарського призначення на пров. Гірському, 8</w:t>
      </w:r>
    </w:p>
    <w:p w14:paraId="7647A82F" w14:textId="77777777" w:rsidR="00096EA1" w:rsidRPr="00AA1744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A1744">
        <w:rPr>
          <w:rFonts w:ascii="Times New Roman" w:hAnsi="Times New Roman"/>
          <w:sz w:val="28"/>
          <w:szCs w:val="28"/>
        </w:rPr>
        <w:t>Про проведення земельних торгів з продажу права оренди земельної ділянки несільськогосподарського призначення на вул. Богдана Хмельницького</w:t>
      </w:r>
    </w:p>
    <w:p w14:paraId="07E4E133" w14:textId="77777777" w:rsidR="00096EA1" w:rsidRPr="00001014" w:rsidRDefault="00096EA1" w:rsidP="00CB747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2ECB">
        <w:rPr>
          <w:rFonts w:ascii="Times New Roman" w:hAnsi="Times New Roman"/>
          <w:sz w:val="28"/>
          <w:szCs w:val="28"/>
        </w:rPr>
        <w:t>Про проведення земельних торгів з продажу права оренди земельної ділянки несільськогосподарського призначення на розі вулиць Кармелюка-Богдана Хмельницького</w:t>
      </w:r>
    </w:p>
    <w:p w14:paraId="02893695" w14:textId="77777777" w:rsidR="00096EA1" w:rsidRPr="00001014" w:rsidRDefault="00096EA1" w:rsidP="00CB7473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01014">
        <w:rPr>
          <w:rFonts w:ascii="Times New Roman" w:hAnsi="Times New Roman"/>
          <w:sz w:val="28"/>
          <w:szCs w:val="28"/>
        </w:rPr>
        <w:t>Про підготовку лоту до земельних торгів на вул. Незалежності (біля буд. № 46-48)</w:t>
      </w:r>
    </w:p>
    <w:p w14:paraId="3E364058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507F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Андрія Глувківського, 28</w:t>
      </w:r>
    </w:p>
    <w:p w14:paraId="78FFE2A6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507F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Андрія Глувківського, 39</w:t>
      </w:r>
    </w:p>
    <w:p w14:paraId="20217C2F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507F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Надії, 12</w:t>
      </w:r>
    </w:p>
    <w:p w14:paraId="5A8E4465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507F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Віри Гордієнко, 78</w:t>
      </w:r>
    </w:p>
    <w:p w14:paraId="7DA8D463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7FBB">
        <w:rPr>
          <w:rFonts w:ascii="Times New Roman" w:hAnsi="Times New Roman"/>
          <w:sz w:val="28"/>
          <w:szCs w:val="28"/>
        </w:rPr>
        <w:lastRenderedPageBreak/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Кленовій, 10</w:t>
      </w:r>
    </w:p>
    <w:p w14:paraId="113A079C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7FBB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Праці, 8</w:t>
      </w:r>
    </w:p>
    <w:p w14:paraId="680E6FEA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7FBB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першодрукаря Івана Федорова, 46</w:t>
      </w:r>
    </w:p>
    <w:p w14:paraId="49620869" w14:textId="77777777" w:rsidR="00096EA1" w:rsidRPr="00751765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09BC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Полтавській, 21</w:t>
      </w:r>
    </w:p>
    <w:p w14:paraId="29E06F38" w14:textId="77777777" w:rsidR="00096EA1" w:rsidRPr="006D03D3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03D3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Мальовничому, 10</w:t>
      </w:r>
    </w:p>
    <w:p w14:paraId="7A71E90A" w14:textId="77777777" w:rsidR="00096EA1" w:rsidRPr="00291313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1313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академіка Григорія Проскури, 40</w:t>
      </w:r>
    </w:p>
    <w:p w14:paraId="29A8F886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507F">
        <w:rPr>
          <w:rFonts w:ascii="Times New Roman" w:hAnsi="Times New Roman"/>
          <w:sz w:val="28"/>
          <w:szCs w:val="28"/>
        </w:rPr>
        <w:t>Про укладення з Кооперативом «БЕРЕЖОК» договору оренди землі на новий строк під гаражним кооперативом на вул. Шолом-Алейхема, 3</w:t>
      </w:r>
    </w:p>
    <w:p w14:paraId="565BEBEB" w14:textId="77777777" w:rsidR="00096EA1" w:rsidRPr="00D83A59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3A59">
        <w:rPr>
          <w:rFonts w:ascii="Times New Roman" w:hAnsi="Times New Roman"/>
          <w:sz w:val="28"/>
          <w:szCs w:val="28"/>
        </w:rPr>
        <w:t>Про надання СВПП «ФАКЕЛ» земельної ділянки під виробничою базою на вул. Сунківській, 73 в оренду</w:t>
      </w:r>
    </w:p>
    <w:p w14:paraId="1F484772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11854">
        <w:rPr>
          <w:rFonts w:ascii="Times New Roman" w:hAnsi="Times New Roman"/>
          <w:sz w:val="28"/>
          <w:szCs w:val="28"/>
        </w:rPr>
        <w:t>Про надання ФОП Снітко Н.Т. земельної ділянки під комплексом нежитлових будівель на вул. Промисловій, 8 в оренду</w:t>
      </w:r>
    </w:p>
    <w:p w14:paraId="46CCD8A3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5E41">
        <w:rPr>
          <w:rFonts w:ascii="Times New Roman" w:hAnsi="Times New Roman"/>
          <w:sz w:val="28"/>
          <w:szCs w:val="28"/>
        </w:rPr>
        <w:t>Про надання Радченку В.В., Радченко Т.В. земельної ділянки на пров. Східному, 8 під домоволодінням в оренду</w:t>
      </w:r>
    </w:p>
    <w:p w14:paraId="7A3D9015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A1A52">
        <w:rPr>
          <w:rFonts w:ascii="Times New Roman" w:hAnsi="Times New Roman"/>
          <w:sz w:val="28"/>
          <w:szCs w:val="28"/>
          <w:lang w:bidi="uk-UA"/>
        </w:rPr>
        <w:t>Про надання Аксьонову Сергію земельної ділянки під домоволодінням на вул. Молодіжній, 45 в оренду</w:t>
      </w:r>
    </w:p>
    <w:p w14:paraId="32BB434D" w14:textId="77777777" w:rsidR="00096EA1" w:rsidRPr="001F09BC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09BC">
        <w:rPr>
          <w:rFonts w:ascii="Times New Roman" w:hAnsi="Times New Roman"/>
          <w:sz w:val="28"/>
          <w:szCs w:val="28"/>
        </w:rPr>
        <w:t>Про надання Кучер В.В. земельної ділянки на пров. Кожевному, 18 під домоволодінням в оренду</w:t>
      </w:r>
    </w:p>
    <w:p w14:paraId="2127D28B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5E41">
        <w:rPr>
          <w:rFonts w:ascii="Times New Roman" w:hAnsi="Times New Roman"/>
          <w:sz w:val="28"/>
          <w:szCs w:val="28"/>
        </w:rPr>
        <w:t>Про надання Бригаді В.Г. земельної ділянки на пров. Федосіївському, 6 під домоволодінням у власність</w:t>
      </w:r>
    </w:p>
    <w:p w14:paraId="0E86DA50" w14:textId="77777777" w:rsidR="00096EA1" w:rsidRPr="00351BE9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51BE9">
        <w:rPr>
          <w:rFonts w:ascii="Times New Roman" w:hAnsi="Times New Roman"/>
          <w:sz w:val="28"/>
          <w:szCs w:val="28"/>
        </w:rPr>
        <w:t>Про надання Куліченко Р.І. земельної ділянки на вул. Кременчуцькій, 36 під домоволодінням у власність</w:t>
      </w:r>
    </w:p>
    <w:p w14:paraId="38494E1C" w14:textId="77777777" w:rsidR="00096EA1" w:rsidRPr="004649E6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649E6">
        <w:rPr>
          <w:rFonts w:ascii="Times New Roman" w:hAnsi="Times New Roman"/>
          <w:sz w:val="28"/>
          <w:szCs w:val="28"/>
        </w:rPr>
        <w:t>Про надання Бондаренку М.М. земельної ділянки на пров. Юрія Кондратюка, 12 під домоволодінням у власність</w:t>
      </w:r>
    </w:p>
    <w:p w14:paraId="79534875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5E41">
        <w:rPr>
          <w:rFonts w:ascii="Times New Roman" w:hAnsi="Times New Roman"/>
          <w:sz w:val="28"/>
          <w:szCs w:val="28"/>
        </w:rPr>
        <w:t>Про надання Кучер М.М. земельної ділянки на вул. Героїв Небесної Сотні, 56 під домоволодінням у власність та внесення змін до договору оренди землі</w:t>
      </w:r>
    </w:p>
    <w:p w14:paraId="743FDE65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507F">
        <w:rPr>
          <w:rFonts w:ascii="Times New Roman" w:hAnsi="Times New Roman"/>
          <w:sz w:val="28"/>
          <w:szCs w:val="28"/>
        </w:rPr>
        <w:t xml:space="preserve">Про надання Сторчак О.В., Дудніковій А.О. земельних ділянок на вул. 1 Грудня, 82 під домоволодінням у спільну часткову власність </w:t>
      </w:r>
    </w:p>
    <w:p w14:paraId="2E26060B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507F">
        <w:rPr>
          <w:rFonts w:ascii="Times New Roman" w:hAnsi="Times New Roman"/>
          <w:sz w:val="28"/>
          <w:szCs w:val="28"/>
        </w:rPr>
        <w:t>Про надання Копиці О.В. земельних ділянок на пров. Миколи Леонтовича, 12 під домоволодінням у власність та оренду</w:t>
      </w:r>
    </w:p>
    <w:p w14:paraId="5D716979" w14:textId="77777777" w:rsidR="00096EA1" w:rsidRPr="00C44E9C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5E41">
        <w:rPr>
          <w:rFonts w:ascii="Times New Roman" w:hAnsi="Times New Roman"/>
          <w:sz w:val="28"/>
          <w:szCs w:val="28"/>
        </w:rPr>
        <w:t>Про надання Піроговій Т.В. земельних ділянок на вул. Петра Сагайдачного, 218 під домоволодінням у власність та оренду</w:t>
      </w:r>
    </w:p>
    <w:p w14:paraId="03102C4E" w14:textId="77777777" w:rsidR="00096EA1" w:rsidRPr="00C44E9C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5E41">
        <w:rPr>
          <w:rFonts w:ascii="Times New Roman" w:hAnsi="Times New Roman"/>
          <w:sz w:val="28"/>
          <w:szCs w:val="28"/>
        </w:rPr>
        <w:t>Про надання Гурцю М.П. земельних ділянок на пров. Володимира Сосюри, 20 під домоволодінням у власність та оренду</w:t>
      </w:r>
    </w:p>
    <w:p w14:paraId="3D5BA693" w14:textId="77777777" w:rsidR="00096EA1" w:rsidRPr="00AE709D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E709D">
        <w:rPr>
          <w:rFonts w:ascii="Times New Roman" w:hAnsi="Times New Roman"/>
          <w:sz w:val="28"/>
          <w:szCs w:val="28"/>
        </w:rPr>
        <w:lastRenderedPageBreak/>
        <w:t>Про надання Кольцовій Н.Г.  земельних ділянок на пров. Павла Чубинського, 24 під домоволодінням у власність та оренду</w:t>
      </w:r>
    </w:p>
    <w:p w14:paraId="53D0B906" w14:textId="77777777" w:rsidR="00096EA1" w:rsidRPr="00A779CD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779CD">
        <w:rPr>
          <w:rFonts w:ascii="Times New Roman" w:hAnsi="Times New Roman"/>
          <w:sz w:val="28"/>
          <w:szCs w:val="28"/>
        </w:rPr>
        <w:t>Про надання Фіщуку В.П. земельних ділянок на вул. Котляревського, 9 під домоволодінням у власність та оренду</w:t>
      </w:r>
    </w:p>
    <w:p w14:paraId="68E2D609" w14:textId="77777777" w:rsidR="00096EA1" w:rsidRPr="00A779CD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779CD">
        <w:rPr>
          <w:rFonts w:ascii="Times New Roman" w:hAnsi="Times New Roman"/>
          <w:sz w:val="28"/>
          <w:szCs w:val="28"/>
        </w:rPr>
        <w:t>Про надання Косенко В.П. земельних ділянок на вул. Сенатора, 21 під домоволодінням у власність та оренду</w:t>
      </w:r>
    </w:p>
    <w:p w14:paraId="0ABAA49E" w14:textId="77777777" w:rsidR="00096EA1" w:rsidRPr="008E1759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1759">
        <w:rPr>
          <w:rFonts w:ascii="Times New Roman" w:hAnsi="Times New Roman"/>
          <w:sz w:val="28"/>
          <w:szCs w:val="28"/>
        </w:rPr>
        <w:t xml:space="preserve">Про надання Зайвій Т.Г. земельних ділянок на вул. Івана Дороганевського, 40 під домоволодінням у власність та оренду </w:t>
      </w:r>
    </w:p>
    <w:p w14:paraId="72B3F67E" w14:textId="77777777" w:rsidR="00096EA1" w:rsidRPr="007F402B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402B">
        <w:rPr>
          <w:rFonts w:ascii="Times New Roman" w:hAnsi="Times New Roman"/>
          <w:sz w:val="28"/>
          <w:szCs w:val="28"/>
        </w:rPr>
        <w:t>Про надання Губенку В.О. земельних ділянок на вул. Зарічній, 7/1 під домоволодінням у власність та оренду</w:t>
      </w:r>
    </w:p>
    <w:p w14:paraId="22B61E02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7BB6">
        <w:rPr>
          <w:rFonts w:ascii="Times New Roman" w:hAnsi="Times New Roman"/>
          <w:sz w:val="28"/>
          <w:szCs w:val="28"/>
          <w:lang w:bidi="uk-UA"/>
        </w:rPr>
        <w:t>Про надання Литвиненко Л.П., Сербіній О.М. земельних ділянок на вул. Михайла Вербицького, 40 під домоволодінням у спільну часткову власність та оренду</w:t>
      </w:r>
    </w:p>
    <w:p w14:paraId="7452E62A" w14:textId="77777777" w:rsidR="00096EA1" w:rsidRPr="0089507F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507F">
        <w:rPr>
          <w:rFonts w:ascii="Times New Roman" w:hAnsi="Times New Roman"/>
          <w:sz w:val="28"/>
          <w:szCs w:val="28"/>
        </w:rPr>
        <w:t>Про надання Парахневич Т.А.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Лесі Українки, 4</w:t>
      </w:r>
    </w:p>
    <w:bookmarkEnd w:id="2"/>
    <w:bookmarkEnd w:id="3"/>
    <w:p w14:paraId="6D560195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5E41">
        <w:rPr>
          <w:rFonts w:ascii="Times New Roman" w:hAnsi="Times New Roman"/>
          <w:sz w:val="28"/>
          <w:szCs w:val="28"/>
        </w:rPr>
        <w:t>Про надання Товстопяту Г.Г.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Євгенія Войцехівськ</w:t>
      </w:r>
      <w:r>
        <w:rPr>
          <w:rFonts w:ascii="Times New Roman" w:hAnsi="Times New Roman"/>
          <w:sz w:val="28"/>
          <w:szCs w:val="28"/>
        </w:rPr>
        <w:t>о</w:t>
      </w:r>
      <w:r w:rsidRPr="00DA5E41">
        <w:rPr>
          <w:rFonts w:ascii="Times New Roman" w:hAnsi="Times New Roman"/>
          <w:sz w:val="28"/>
          <w:szCs w:val="28"/>
        </w:rPr>
        <w:t>го, 1</w:t>
      </w:r>
    </w:p>
    <w:p w14:paraId="49E79001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5E41">
        <w:rPr>
          <w:rFonts w:ascii="Times New Roman" w:hAnsi="Times New Roman"/>
          <w:sz w:val="28"/>
          <w:szCs w:val="28"/>
        </w:rPr>
        <w:t>Про надання Радченку В.В. дозволу на розроблення технічної документації із землеустрою щодо встановлення (відновлення) меж земельної ділянки і натурі (на місцевості) під домоволодінням на пров. Східному, 8-А</w:t>
      </w:r>
    </w:p>
    <w:p w14:paraId="4A2CBE35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5E41">
        <w:rPr>
          <w:rFonts w:ascii="Times New Roman" w:hAnsi="Times New Roman"/>
          <w:sz w:val="28"/>
          <w:szCs w:val="28"/>
        </w:rPr>
        <w:t xml:space="preserve">Про надання Желонській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академіка Вернадського, 52 </w:t>
      </w:r>
    </w:p>
    <w:p w14:paraId="0F863320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697B">
        <w:rPr>
          <w:rFonts w:ascii="Times New Roman" w:hAnsi="Times New Roman"/>
          <w:sz w:val="28"/>
          <w:szCs w:val="28"/>
          <w:lang w:bidi="uk-UA"/>
        </w:rPr>
        <w:t>Про надання Мироненко Я.Г.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Павла Загребельного, 81</w:t>
      </w:r>
    </w:p>
    <w:p w14:paraId="5CD767C2" w14:textId="77777777" w:rsidR="00096EA1" w:rsidRPr="00972172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F09BC">
        <w:rPr>
          <w:rFonts w:ascii="Times New Roman" w:hAnsi="Times New Roman"/>
          <w:sz w:val="28"/>
          <w:szCs w:val="28"/>
        </w:rPr>
        <w:t>Про надання Литвину А.Г.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Червоному, 4</w:t>
      </w:r>
    </w:p>
    <w:p w14:paraId="7AFEC822" w14:textId="77777777" w:rsidR="00096EA1" w:rsidRPr="00B71909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1909">
        <w:rPr>
          <w:rFonts w:ascii="Times New Roman" w:hAnsi="Times New Roman"/>
          <w:sz w:val="28"/>
          <w:szCs w:val="28"/>
        </w:rPr>
        <w:t>Про надання Борису Л.Т., Борис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Миколи Зерова, 20</w:t>
      </w:r>
    </w:p>
    <w:p w14:paraId="02CA06FE" w14:textId="77777777" w:rsidR="00096EA1" w:rsidRPr="00B71909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1909">
        <w:rPr>
          <w:rFonts w:ascii="Times New Roman" w:hAnsi="Times New Roman"/>
          <w:sz w:val="28"/>
          <w:szCs w:val="28"/>
        </w:rPr>
        <w:t>Про надання Ткаченко 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Серебрянському, 5-А</w:t>
      </w:r>
    </w:p>
    <w:p w14:paraId="5479DCDE" w14:textId="77777777" w:rsidR="00096EA1" w:rsidRPr="00B71909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71909">
        <w:rPr>
          <w:rFonts w:ascii="Times New Roman" w:hAnsi="Times New Roman"/>
          <w:bCs/>
          <w:sz w:val="28"/>
          <w:szCs w:val="28"/>
        </w:rPr>
        <w:t xml:space="preserve">Про надання Осадчому П.М.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Миру, 8 </w:t>
      </w:r>
    </w:p>
    <w:p w14:paraId="41CD3653" w14:textId="77777777" w:rsidR="00096EA1" w:rsidRPr="00B71909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1909">
        <w:rPr>
          <w:rFonts w:ascii="Times New Roman" w:hAnsi="Times New Roman"/>
          <w:sz w:val="28"/>
          <w:szCs w:val="28"/>
        </w:rPr>
        <w:t>Про надання Зайцевій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Миру, 10</w:t>
      </w:r>
    </w:p>
    <w:p w14:paraId="293B8CB0" w14:textId="28E6B2D9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5E41">
        <w:rPr>
          <w:rFonts w:ascii="Times New Roman" w:hAnsi="Times New Roman"/>
          <w:sz w:val="28"/>
          <w:szCs w:val="28"/>
        </w:rPr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  <w:r w:rsidR="00FA7B3F">
        <w:rPr>
          <w:rFonts w:ascii="Times New Roman" w:hAnsi="Times New Roman"/>
          <w:sz w:val="28"/>
          <w:szCs w:val="28"/>
        </w:rPr>
        <w:t xml:space="preserve"> </w:t>
      </w:r>
    </w:p>
    <w:p w14:paraId="13AFD3F8" w14:textId="77777777" w:rsidR="00096EA1" w:rsidRPr="00D31B4D" w:rsidRDefault="00096EA1" w:rsidP="00096EA1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1B4D">
        <w:rPr>
          <w:rFonts w:ascii="Times New Roman" w:hAnsi="Times New Roman"/>
          <w:sz w:val="28"/>
          <w:szCs w:val="28"/>
        </w:rPr>
        <w:lastRenderedPageBreak/>
        <w:t xml:space="preserve">Про надання ТОВ «ВИРОБНИЧЕ ПІДПРИЄМТВО «ПРОМОДЯГ» дозволу на розроблення технічної документації із землеустрою щодо інвентаризації земельної ділянки під комплексом нежитлових будівель на вул. Соборній, 96-А </w:t>
      </w:r>
    </w:p>
    <w:p w14:paraId="42956424" w14:textId="5F83DD9F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uk-UA"/>
        </w:rPr>
        <w:t xml:space="preserve">Про надання ТОВ «СМІЛА 5» дозволу на розроблення проєкту землеустрою щодо відведення земельної ділянки під установку </w:t>
      </w:r>
      <w:r w:rsidR="0074793A">
        <w:rPr>
          <w:rFonts w:ascii="Times New Roman" w:hAnsi="Times New Roman"/>
          <w:sz w:val="28"/>
          <w:szCs w:val="28"/>
          <w:lang w:bidi="uk-UA"/>
        </w:rPr>
        <w:t xml:space="preserve">зберігання </w:t>
      </w:r>
      <w:r>
        <w:rPr>
          <w:rFonts w:ascii="Times New Roman" w:hAnsi="Times New Roman"/>
          <w:sz w:val="28"/>
          <w:szCs w:val="28"/>
          <w:lang w:bidi="uk-UA"/>
        </w:rPr>
        <w:t>електроенергії на вул. Поштовій</w:t>
      </w:r>
    </w:p>
    <w:p w14:paraId="53ED7580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5E41">
        <w:rPr>
          <w:rFonts w:ascii="Times New Roman" w:hAnsi="Times New Roman"/>
          <w:sz w:val="28"/>
          <w:szCs w:val="28"/>
        </w:rPr>
        <w:t>Про надання Коржу С.П. дозволу на розроблення проєкту землеустрою щодо відведення земельної ділянки під нежитловою будівлею на вул. Богдана Хмельницького, 29 в оренду</w:t>
      </w:r>
    </w:p>
    <w:p w14:paraId="36EC9E35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7137">
        <w:rPr>
          <w:rFonts w:ascii="Times New Roman" w:hAnsi="Times New Roman"/>
          <w:sz w:val="28"/>
          <w:szCs w:val="28"/>
        </w:rPr>
        <w:t xml:space="preserve">Про надання Дуденку Р.М. дозволу на розроблення проєкту землеустрою щодо відведення земельної ділянки на вул. Захисників України (біля буд. № 17) під індивідуальний гараж в оренду </w:t>
      </w:r>
    </w:p>
    <w:p w14:paraId="3BBAE58B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5E41">
        <w:rPr>
          <w:rFonts w:ascii="Times New Roman" w:hAnsi="Times New Roman"/>
          <w:sz w:val="28"/>
          <w:szCs w:val="28"/>
        </w:rPr>
        <w:t>Про затвердження Пилипенко О.Л. технічної документації із землеустрою щодо поділу земельної ділянки комунальної власності під домоволодінням на вул. Дмитра Гавриленка, 22</w:t>
      </w:r>
    </w:p>
    <w:p w14:paraId="32EA2D0D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05B4">
        <w:rPr>
          <w:rFonts w:ascii="Times New Roman" w:hAnsi="Times New Roman"/>
          <w:sz w:val="28"/>
          <w:szCs w:val="28"/>
        </w:rPr>
        <w:t>Про затвердження Кондратенко О.В., Шевченко А.В. технічної документації із землеустрою щодо поділу земельної ділянки комунальної власності під домоволодінням на вул. Станіславського, 34</w:t>
      </w:r>
    </w:p>
    <w:p w14:paraId="11AD1951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48A2">
        <w:rPr>
          <w:rFonts w:ascii="Times New Roman" w:hAnsi="Times New Roman"/>
          <w:sz w:val="28"/>
          <w:szCs w:val="28"/>
        </w:rPr>
        <w:t>Про затвердження Петрику Д.В. технічної документації із землеустрою щодо поділу земельної ділянки комунальної власності під нежитловою будівлею на вул. Богдана Хмельницького, 51-В</w:t>
      </w:r>
    </w:p>
    <w:p w14:paraId="75E3D3C3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6131">
        <w:rPr>
          <w:rFonts w:ascii="Times New Roman" w:hAnsi="Times New Roman"/>
          <w:sz w:val="28"/>
          <w:szCs w:val="28"/>
        </w:rPr>
        <w:t>Про затвердження Заріцькому К.Р. технічної документації із землеустрою щодо інвентаризації земельної ділянки під нежитловою будівлею магазину на розі вулиць Соборна-Перемоги</w:t>
      </w:r>
    </w:p>
    <w:p w14:paraId="6966C713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2323C">
        <w:rPr>
          <w:rFonts w:ascii="Times New Roman" w:hAnsi="Times New Roman"/>
          <w:sz w:val="28"/>
          <w:szCs w:val="28"/>
        </w:rPr>
        <w:t>Про затвердження ПВКФ «ГРУНТ» технічної документації із землеустрою щодо інвентаризації земельної ділянки комунальної власності під комплексом нежитлових будівель по вул. Репіна, 10</w:t>
      </w:r>
    </w:p>
    <w:p w14:paraId="62B1F37E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5E41">
        <w:rPr>
          <w:rFonts w:ascii="Times New Roman" w:hAnsi="Times New Roman"/>
          <w:sz w:val="28"/>
          <w:szCs w:val="28"/>
        </w:rPr>
        <w:t>Про затвердження проєкту землеустрою щодо відведення земельної ділянки та надання ТОВ «ЮКРЕЙНІАН НЕТВОРК СОЛЮШН</w:t>
      </w:r>
      <w:r>
        <w:rPr>
          <w:rFonts w:ascii="Times New Roman" w:hAnsi="Times New Roman"/>
          <w:sz w:val="28"/>
          <w:szCs w:val="28"/>
        </w:rPr>
        <w:t>С</w:t>
      </w:r>
      <w:r w:rsidRPr="00DA5E41">
        <w:rPr>
          <w:rFonts w:ascii="Times New Roman" w:hAnsi="Times New Roman"/>
          <w:sz w:val="28"/>
          <w:szCs w:val="28"/>
        </w:rPr>
        <w:t>» земельної ділянки під розміщення обладнання електронних комунікаційних мереж на вул. Павлова в оренду</w:t>
      </w:r>
    </w:p>
    <w:p w14:paraId="57EDA2CC" w14:textId="77777777" w:rsidR="00096EA1" w:rsidRPr="00537B07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37B07">
        <w:rPr>
          <w:rFonts w:ascii="Times New Roman" w:hAnsi="Times New Roman"/>
          <w:sz w:val="28"/>
          <w:szCs w:val="28"/>
        </w:rPr>
        <w:t>Про затвердження проєкту землеустрою щодо відведення земельної ділянки та надання СКП «КОМУНАЛЬНИК» земельної ділянки під кладовище в адмінмежах Степанківської ОТГ в постійне користування</w:t>
      </w:r>
    </w:p>
    <w:p w14:paraId="487C799B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E7B67">
        <w:rPr>
          <w:rFonts w:ascii="Times New Roman" w:hAnsi="Times New Roman"/>
          <w:sz w:val="28"/>
          <w:szCs w:val="28"/>
        </w:rPr>
        <w:t>Про затвердження проєкту землеустрою щодо відведення земельної ділянки та надання СМІЛЯНСЬКОМУ МІСЬКОМУ ТЕРИТОРІАЛЬНОМУ ЦЕНТРУ НАДАННЯ СОЦІАЛЬНИХ ПОСЛУГ земельної ділянки під адміністративною будівлею на вул. Соборній, 72-Б в постійне користування</w:t>
      </w:r>
    </w:p>
    <w:p w14:paraId="6A2CD1D8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187E">
        <w:rPr>
          <w:rFonts w:ascii="Times New Roman" w:hAnsi="Times New Roman"/>
          <w:sz w:val="28"/>
          <w:szCs w:val="28"/>
        </w:rPr>
        <w:t>Про внесення змін до рішення міської ради від 30.08.2023 № 68-58/VІІІ «Про проведення земельних торгів з продажу права оренди земельної ділянки несільськогосподарського призначення на пров. Павлова, 26</w:t>
      </w:r>
    </w:p>
    <w:p w14:paraId="1469ECD4" w14:textId="77777777" w:rsidR="00096EA1" w:rsidRPr="00F46390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46390">
        <w:rPr>
          <w:rFonts w:ascii="Times New Roman" w:hAnsi="Times New Roman"/>
          <w:sz w:val="28"/>
          <w:szCs w:val="28"/>
        </w:rPr>
        <w:t>Про внесення змін до рішення міської ради від 24.09.2025 № 103-52/VIII «Про проведення земельних торгів з продажу права оренди земельної ділянки несільськогосподарського призначення площею 0,1195 га на пров. Богдана Скробута</w:t>
      </w:r>
    </w:p>
    <w:p w14:paraId="65C211CF" w14:textId="77777777" w:rsidR="00096EA1" w:rsidRPr="00970598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0598">
        <w:rPr>
          <w:rFonts w:ascii="Times New Roman" w:hAnsi="Times New Roman"/>
          <w:sz w:val="28"/>
          <w:szCs w:val="28"/>
        </w:rPr>
        <w:t>Про поновлення ПП «Номано» договору оренди землі під нежитловими будівлями по вул. Промисловій, 6</w:t>
      </w:r>
    </w:p>
    <w:p w14:paraId="5C34DD11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0598">
        <w:rPr>
          <w:rFonts w:ascii="Times New Roman" w:hAnsi="Times New Roman"/>
          <w:sz w:val="28"/>
          <w:szCs w:val="28"/>
        </w:rPr>
        <w:lastRenderedPageBreak/>
        <w:t>Про поновлення ФОП Гладких А.В. договору оренди землі під магазином з прибудовою по вул. Петра Сагайдачного, 69</w:t>
      </w:r>
    </w:p>
    <w:p w14:paraId="07FE236E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18D0">
        <w:rPr>
          <w:rFonts w:ascii="Times New Roman" w:hAnsi="Times New Roman"/>
          <w:sz w:val="28"/>
          <w:szCs w:val="28"/>
        </w:rPr>
        <w:t>Про поновлення Савчук Л.А. договору оренди землі під магазином по вул. Рафінадний бульвар, 1</w:t>
      </w:r>
    </w:p>
    <w:p w14:paraId="4F56CE3C" w14:textId="77777777" w:rsidR="00096EA1" w:rsidRDefault="00096EA1" w:rsidP="00096EA1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0598">
        <w:rPr>
          <w:rFonts w:ascii="Times New Roman" w:hAnsi="Times New Roman"/>
          <w:sz w:val="28"/>
          <w:szCs w:val="28"/>
        </w:rPr>
        <w:t>Про припинення договору оренди землі з Гончаренком В.М. та надання Гончаренко Н.П. земельної ділянки під нежитловою будівлею на вул. В’ячеслава Чорновола, 7-А в оренду</w:t>
      </w:r>
    </w:p>
    <w:p w14:paraId="2720DC0F" w14:textId="77777777" w:rsidR="00096EA1" w:rsidRPr="00096EA1" w:rsidRDefault="00096EA1" w:rsidP="00096EA1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D793A26" w14:textId="77777777" w:rsidR="00096EA1" w:rsidRPr="00072297" w:rsidRDefault="00096EA1" w:rsidP="00096EA1">
      <w:pPr>
        <w:pStyle w:val="a3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2A65AB8B" w14:textId="77777777" w:rsidR="00F30B8D" w:rsidRDefault="00F30B8D" w:rsidP="00096EA1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FD280BD" w14:textId="77777777" w:rsidR="00F30B8D" w:rsidRDefault="00F30B8D" w:rsidP="00096EA1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3D8B628C" w14:textId="77777777" w:rsidR="00F3604E" w:rsidRDefault="00F3604E" w:rsidP="00096EA1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1BF7133" w14:textId="77777777" w:rsidR="00F3604E" w:rsidRDefault="00F3604E" w:rsidP="00096EA1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F3604E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4417E4B"/>
    <w:multiLevelType w:val="hybridMultilevel"/>
    <w:tmpl w:val="C544404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120AA"/>
    <w:multiLevelType w:val="hybridMultilevel"/>
    <w:tmpl w:val="9DDA25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E61A8"/>
    <w:multiLevelType w:val="hybridMultilevel"/>
    <w:tmpl w:val="13B674D8"/>
    <w:lvl w:ilvl="0" w:tplc="03B6D2AA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D3F23"/>
    <w:multiLevelType w:val="hybridMultilevel"/>
    <w:tmpl w:val="06380A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855B3"/>
    <w:multiLevelType w:val="hybridMultilevel"/>
    <w:tmpl w:val="96747984"/>
    <w:lvl w:ilvl="0" w:tplc="61960C94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6"/>
  </w:num>
  <w:num w:numId="3" w16cid:durableId="716666701">
    <w:abstractNumId w:val="40"/>
  </w:num>
  <w:num w:numId="4" w16cid:durableId="1440293267">
    <w:abstractNumId w:val="14"/>
  </w:num>
  <w:num w:numId="5" w16cid:durableId="1176191716">
    <w:abstractNumId w:val="18"/>
  </w:num>
  <w:num w:numId="6" w16cid:durableId="502168619">
    <w:abstractNumId w:val="25"/>
  </w:num>
  <w:num w:numId="7" w16cid:durableId="582447903">
    <w:abstractNumId w:val="0"/>
  </w:num>
  <w:num w:numId="8" w16cid:durableId="968363354">
    <w:abstractNumId w:val="11"/>
  </w:num>
  <w:num w:numId="9" w16cid:durableId="1884829417">
    <w:abstractNumId w:val="24"/>
  </w:num>
  <w:num w:numId="10" w16cid:durableId="1946764295">
    <w:abstractNumId w:val="23"/>
  </w:num>
  <w:num w:numId="11" w16cid:durableId="1417049914">
    <w:abstractNumId w:val="12"/>
  </w:num>
  <w:num w:numId="12" w16cid:durableId="980770745">
    <w:abstractNumId w:val="38"/>
  </w:num>
  <w:num w:numId="13" w16cid:durableId="1758819454">
    <w:abstractNumId w:val="22"/>
  </w:num>
  <w:num w:numId="14" w16cid:durableId="1438676747">
    <w:abstractNumId w:val="5"/>
  </w:num>
  <w:num w:numId="15" w16cid:durableId="553658604">
    <w:abstractNumId w:val="7"/>
  </w:num>
  <w:num w:numId="16" w16cid:durableId="759563170">
    <w:abstractNumId w:val="4"/>
  </w:num>
  <w:num w:numId="17" w16cid:durableId="1915774708">
    <w:abstractNumId w:val="13"/>
  </w:num>
  <w:num w:numId="18" w16cid:durableId="1800149165">
    <w:abstractNumId w:val="2"/>
  </w:num>
  <w:num w:numId="19" w16cid:durableId="1870725901">
    <w:abstractNumId w:val="15"/>
  </w:num>
  <w:num w:numId="20" w16cid:durableId="605382895">
    <w:abstractNumId w:val="28"/>
  </w:num>
  <w:num w:numId="21" w16cid:durableId="913398083">
    <w:abstractNumId w:val="34"/>
  </w:num>
  <w:num w:numId="22" w16cid:durableId="566722300">
    <w:abstractNumId w:val="32"/>
  </w:num>
  <w:num w:numId="23" w16cid:durableId="2082288698">
    <w:abstractNumId w:val="31"/>
  </w:num>
  <w:num w:numId="24" w16cid:durableId="1970279387">
    <w:abstractNumId w:val="16"/>
  </w:num>
  <w:num w:numId="25" w16cid:durableId="674576943">
    <w:abstractNumId w:val="30"/>
  </w:num>
  <w:num w:numId="26" w16cid:durableId="954023967">
    <w:abstractNumId w:val="8"/>
  </w:num>
  <w:num w:numId="27" w16cid:durableId="871848715">
    <w:abstractNumId w:val="17"/>
  </w:num>
  <w:num w:numId="28" w16cid:durableId="86657971">
    <w:abstractNumId w:val="6"/>
  </w:num>
  <w:num w:numId="29" w16cid:durableId="716248177">
    <w:abstractNumId w:val="33"/>
  </w:num>
  <w:num w:numId="30" w16cid:durableId="846290698">
    <w:abstractNumId w:val="19"/>
  </w:num>
  <w:num w:numId="31" w16cid:durableId="931662829">
    <w:abstractNumId w:val="20"/>
  </w:num>
  <w:num w:numId="32" w16cid:durableId="595865870">
    <w:abstractNumId w:val="1"/>
  </w:num>
  <w:num w:numId="33" w16cid:durableId="637953356">
    <w:abstractNumId w:val="29"/>
  </w:num>
  <w:num w:numId="34" w16cid:durableId="1044134892">
    <w:abstractNumId w:val="9"/>
  </w:num>
  <w:num w:numId="35" w16cid:durableId="515929324">
    <w:abstractNumId w:val="26"/>
  </w:num>
  <w:num w:numId="36" w16cid:durableId="540630346">
    <w:abstractNumId w:val="10"/>
  </w:num>
  <w:num w:numId="37" w16cid:durableId="1770391623">
    <w:abstractNumId w:val="39"/>
  </w:num>
  <w:num w:numId="38" w16cid:durableId="1147473145">
    <w:abstractNumId w:val="27"/>
  </w:num>
  <w:num w:numId="39" w16cid:durableId="1898928557">
    <w:abstractNumId w:val="3"/>
  </w:num>
  <w:num w:numId="40" w16cid:durableId="25107014">
    <w:abstractNumId w:val="37"/>
  </w:num>
  <w:num w:numId="41" w16cid:durableId="50229481">
    <w:abstractNumId w:val="21"/>
  </w:num>
  <w:num w:numId="42" w16cid:durableId="554314046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42A5"/>
    <w:rsid w:val="0004548B"/>
    <w:rsid w:val="00046876"/>
    <w:rsid w:val="00053204"/>
    <w:rsid w:val="000532B0"/>
    <w:rsid w:val="000540D9"/>
    <w:rsid w:val="00063B3E"/>
    <w:rsid w:val="000659C4"/>
    <w:rsid w:val="000660F0"/>
    <w:rsid w:val="00066B62"/>
    <w:rsid w:val="00070144"/>
    <w:rsid w:val="00071145"/>
    <w:rsid w:val="00072240"/>
    <w:rsid w:val="00072297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4494"/>
    <w:rsid w:val="000968FE"/>
    <w:rsid w:val="00096EA1"/>
    <w:rsid w:val="000A061C"/>
    <w:rsid w:val="000A348D"/>
    <w:rsid w:val="000A5788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05CB"/>
    <w:rsid w:val="000C0C6C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6C43"/>
    <w:rsid w:val="000F7139"/>
    <w:rsid w:val="00101156"/>
    <w:rsid w:val="00101816"/>
    <w:rsid w:val="00102D2E"/>
    <w:rsid w:val="0010578C"/>
    <w:rsid w:val="00107CFE"/>
    <w:rsid w:val="00110A9C"/>
    <w:rsid w:val="00110B16"/>
    <w:rsid w:val="00111724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3623"/>
    <w:rsid w:val="001A5EC1"/>
    <w:rsid w:val="001A61B9"/>
    <w:rsid w:val="001A6811"/>
    <w:rsid w:val="001B0633"/>
    <w:rsid w:val="001B20CD"/>
    <w:rsid w:val="001B35D5"/>
    <w:rsid w:val="001B47DD"/>
    <w:rsid w:val="001B48E4"/>
    <w:rsid w:val="001B70E8"/>
    <w:rsid w:val="001B71FF"/>
    <w:rsid w:val="001C231A"/>
    <w:rsid w:val="001C35E0"/>
    <w:rsid w:val="001C4C43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1C58"/>
    <w:rsid w:val="001F24E4"/>
    <w:rsid w:val="001F33CF"/>
    <w:rsid w:val="001F461E"/>
    <w:rsid w:val="002020C9"/>
    <w:rsid w:val="00203A4D"/>
    <w:rsid w:val="0020495B"/>
    <w:rsid w:val="00204B57"/>
    <w:rsid w:val="002121A8"/>
    <w:rsid w:val="002125BD"/>
    <w:rsid w:val="002126A4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70C"/>
    <w:rsid w:val="00233D3E"/>
    <w:rsid w:val="002340DC"/>
    <w:rsid w:val="00234DB2"/>
    <w:rsid w:val="002355F1"/>
    <w:rsid w:val="002356AE"/>
    <w:rsid w:val="00235E7D"/>
    <w:rsid w:val="00237FC1"/>
    <w:rsid w:val="00241930"/>
    <w:rsid w:val="002423CD"/>
    <w:rsid w:val="00242F3E"/>
    <w:rsid w:val="002437F2"/>
    <w:rsid w:val="00245397"/>
    <w:rsid w:val="00246177"/>
    <w:rsid w:val="002464E6"/>
    <w:rsid w:val="0024651E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0B56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5267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4C"/>
    <w:rsid w:val="002F6D66"/>
    <w:rsid w:val="002F7748"/>
    <w:rsid w:val="00301AAB"/>
    <w:rsid w:val="00302F4D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1B8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0CF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91B"/>
    <w:rsid w:val="003A0D0D"/>
    <w:rsid w:val="003A4781"/>
    <w:rsid w:val="003A497E"/>
    <w:rsid w:val="003A7CE2"/>
    <w:rsid w:val="003B054C"/>
    <w:rsid w:val="003B28C8"/>
    <w:rsid w:val="003B40D0"/>
    <w:rsid w:val="003B62FB"/>
    <w:rsid w:val="003B780B"/>
    <w:rsid w:val="003B78CC"/>
    <w:rsid w:val="003C2739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3F70DA"/>
    <w:rsid w:val="003F7320"/>
    <w:rsid w:val="004002D7"/>
    <w:rsid w:val="00400BB5"/>
    <w:rsid w:val="00400EF9"/>
    <w:rsid w:val="00401816"/>
    <w:rsid w:val="00402C39"/>
    <w:rsid w:val="00403D59"/>
    <w:rsid w:val="004047F6"/>
    <w:rsid w:val="00405BF4"/>
    <w:rsid w:val="00407E34"/>
    <w:rsid w:val="00407E7D"/>
    <w:rsid w:val="0041111B"/>
    <w:rsid w:val="00412E7C"/>
    <w:rsid w:val="0042094E"/>
    <w:rsid w:val="00420B19"/>
    <w:rsid w:val="004210AB"/>
    <w:rsid w:val="004221A0"/>
    <w:rsid w:val="004233F8"/>
    <w:rsid w:val="004246EC"/>
    <w:rsid w:val="0043112F"/>
    <w:rsid w:val="00431747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A16"/>
    <w:rsid w:val="00445C6F"/>
    <w:rsid w:val="0044702A"/>
    <w:rsid w:val="00447C90"/>
    <w:rsid w:val="00447CA1"/>
    <w:rsid w:val="0045123B"/>
    <w:rsid w:val="0045131F"/>
    <w:rsid w:val="00451539"/>
    <w:rsid w:val="00451B7D"/>
    <w:rsid w:val="004523FE"/>
    <w:rsid w:val="00452C40"/>
    <w:rsid w:val="0045350D"/>
    <w:rsid w:val="0045482C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E47"/>
    <w:rsid w:val="004767EA"/>
    <w:rsid w:val="0047689E"/>
    <w:rsid w:val="00476FE6"/>
    <w:rsid w:val="00480065"/>
    <w:rsid w:val="004803A0"/>
    <w:rsid w:val="00481CA5"/>
    <w:rsid w:val="00482247"/>
    <w:rsid w:val="00482528"/>
    <w:rsid w:val="00482BCC"/>
    <w:rsid w:val="00486402"/>
    <w:rsid w:val="00486989"/>
    <w:rsid w:val="004876E7"/>
    <w:rsid w:val="0049354B"/>
    <w:rsid w:val="00493E78"/>
    <w:rsid w:val="004946F9"/>
    <w:rsid w:val="004A01C0"/>
    <w:rsid w:val="004A0327"/>
    <w:rsid w:val="004A189B"/>
    <w:rsid w:val="004A24D8"/>
    <w:rsid w:val="004A2D90"/>
    <w:rsid w:val="004A6F26"/>
    <w:rsid w:val="004A7091"/>
    <w:rsid w:val="004A7548"/>
    <w:rsid w:val="004B046F"/>
    <w:rsid w:val="004B198F"/>
    <w:rsid w:val="004B1F1F"/>
    <w:rsid w:val="004B276D"/>
    <w:rsid w:val="004B3966"/>
    <w:rsid w:val="004B5A16"/>
    <w:rsid w:val="004B64C8"/>
    <w:rsid w:val="004B6823"/>
    <w:rsid w:val="004B6E87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438"/>
    <w:rsid w:val="004F3B1E"/>
    <w:rsid w:val="004F414E"/>
    <w:rsid w:val="004F43FB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040B"/>
    <w:rsid w:val="005A2C9E"/>
    <w:rsid w:val="005A41F6"/>
    <w:rsid w:val="005A4266"/>
    <w:rsid w:val="005A476B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C71AA"/>
    <w:rsid w:val="005D082D"/>
    <w:rsid w:val="005D0969"/>
    <w:rsid w:val="005D14EF"/>
    <w:rsid w:val="005D1992"/>
    <w:rsid w:val="005D24DB"/>
    <w:rsid w:val="005D2AF0"/>
    <w:rsid w:val="005D523A"/>
    <w:rsid w:val="005D6392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39E3"/>
    <w:rsid w:val="00665AB0"/>
    <w:rsid w:val="00665AB1"/>
    <w:rsid w:val="00666D13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731"/>
    <w:rsid w:val="00690F6C"/>
    <w:rsid w:val="00691265"/>
    <w:rsid w:val="00693440"/>
    <w:rsid w:val="006945A7"/>
    <w:rsid w:val="00695620"/>
    <w:rsid w:val="00696F2F"/>
    <w:rsid w:val="006976AF"/>
    <w:rsid w:val="006A03F0"/>
    <w:rsid w:val="006A1529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2FD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4793A"/>
    <w:rsid w:val="007502A9"/>
    <w:rsid w:val="007515D6"/>
    <w:rsid w:val="0075184B"/>
    <w:rsid w:val="0075186B"/>
    <w:rsid w:val="00751CC9"/>
    <w:rsid w:val="00752A30"/>
    <w:rsid w:val="00753919"/>
    <w:rsid w:val="00753929"/>
    <w:rsid w:val="00753BB3"/>
    <w:rsid w:val="007559E9"/>
    <w:rsid w:val="00756C84"/>
    <w:rsid w:val="007612C4"/>
    <w:rsid w:val="00762141"/>
    <w:rsid w:val="0076349F"/>
    <w:rsid w:val="00763674"/>
    <w:rsid w:val="007655B5"/>
    <w:rsid w:val="0076657B"/>
    <w:rsid w:val="007700FF"/>
    <w:rsid w:val="00770677"/>
    <w:rsid w:val="0077103D"/>
    <w:rsid w:val="0077270D"/>
    <w:rsid w:val="00772838"/>
    <w:rsid w:val="00772A38"/>
    <w:rsid w:val="0077392C"/>
    <w:rsid w:val="00773F78"/>
    <w:rsid w:val="00774EA7"/>
    <w:rsid w:val="00776D8D"/>
    <w:rsid w:val="007772A9"/>
    <w:rsid w:val="007772CC"/>
    <w:rsid w:val="00777776"/>
    <w:rsid w:val="007779AB"/>
    <w:rsid w:val="00780229"/>
    <w:rsid w:val="00782FF8"/>
    <w:rsid w:val="00783EFB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3F5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361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3760"/>
    <w:rsid w:val="00874286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97B97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0571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6577"/>
    <w:rsid w:val="008F766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219F3"/>
    <w:rsid w:val="00924395"/>
    <w:rsid w:val="00924DFA"/>
    <w:rsid w:val="00925F72"/>
    <w:rsid w:val="009268C3"/>
    <w:rsid w:val="00927DDC"/>
    <w:rsid w:val="009314AA"/>
    <w:rsid w:val="00933FA1"/>
    <w:rsid w:val="0093761E"/>
    <w:rsid w:val="0094105C"/>
    <w:rsid w:val="00941C02"/>
    <w:rsid w:val="00945A58"/>
    <w:rsid w:val="009500A9"/>
    <w:rsid w:val="00950253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D1F"/>
    <w:rsid w:val="00997418"/>
    <w:rsid w:val="009A18A6"/>
    <w:rsid w:val="009A221D"/>
    <w:rsid w:val="009A244E"/>
    <w:rsid w:val="009A2A3F"/>
    <w:rsid w:val="009A2C0A"/>
    <w:rsid w:val="009A3D89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306E"/>
    <w:rsid w:val="009F41BE"/>
    <w:rsid w:val="009F533D"/>
    <w:rsid w:val="009F5EC6"/>
    <w:rsid w:val="00A02A9C"/>
    <w:rsid w:val="00A02E6D"/>
    <w:rsid w:val="00A03C5A"/>
    <w:rsid w:val="00A057DB"/>
    <w:rsid w:val="00A10745"/>
    <w:rsid w:val="00A10B7B"/>
    <w:rsid w:val="00A113FE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03B3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2E8D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226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4ADA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5FD3"/>
    <w:rsid w:val="00AC7108"/>
    <w:rsid w:val="00AD0B74"/>
    <w:rsid w:val="00AD0C57"/>
    <w:rsid w:val="00AD31D1"/>
    <w:rsid w:val="00AD38AE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40A8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17754"/>
    <w:rsid w:val="00B21524"/>
    <w:rsid w:val="00B21715"/>
    <w:rsid w:val="00B22494"/>
    <w:rsid w:val="00B22B8C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1D84"/>
    <w:rsid w:val="00B4412E"/>
    <w:rsid w:val="00B4510E"/>
    <w:rsid w:val="00B4756D"/>
    <w:rsid w:val="00B47AC4"/>
    <w:rsid w:val="00B50248"/>
    <w:rsid w:val="00B505B8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94E"/>
    <w:rsid w:val="00B83076"/>
    <w:rsid w:val="00B85776"/>
    <w:rsid w:val="00B906ED"/>
    <w:rsid w:val="00B91C4F"/>
    <w:rsid w:val="00B92204"/>
    <w:rsid w:val="00B9227A"/>
    <w:rsid w:val="00B92574"/>
    <w:rsid w:val="00B93EFD"/>
    <w:rsid w:val="00B95F67"/>
    <w:rsid w:val="00B979A7"/>
    <w:rsid w:val="00BA1522"/>
    <w:rsid w:val="00BA155B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D503D"/>
    <w:rsid w:val="00BD71FB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67F7D"/>
    <w:rsid w:val="00C70DEB"/>
    <w:rsid w:val="00C739C4"/>
    <w:rsid w:val="00C765AB"/>
    <w:rsid w:val="00C77070"/>
    <w:rsid w:val="00C778F1"/>
    <w:rsid w:val="00C81807"/>
    <w:rsid w:val="00C837AA"/>
    <w:rsid w:val="00C83E0C"/>
    <w:rsid w:val="00C84093"/>
    <w:rsid w:val="00C84FF1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B1880"/>
    <w:rsid w:val="00CB3BAD"/>
    <w:rsid w:val="00CB497E"/>
    <w:rsid w:val="00CB4D26"/>
    <w:rsid w:val="00CB5360"/>
    <w:rsid w:val="00CB56C8"/>
    <w:rsid w:val="00CB5961"/>
    <w:rsid w:val="00CB7473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1385"/>
    <w:rsid w:val="00CF3281"/>
    <w:rsid w:val="00CF4018"/>
    <w:rsid w:val="00CF4444"/>
    <w:rsid w:val="00CF5E40"/>
    <w:rsid w:val="00CF73E1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270B"/>
    <w:rsid w:val="00D1309E"/>
    <w:rsid w:val="00D1328B"/>
    <w:rsid w:val="00D151E7"/>
    <w:rsid w:val="00D1717E"/>
    <w:rsid w:val="00D174C0"/>
    <w:rsid w:val="00D238EF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600B"/>
    <w:rsid w:val="00D47DFE"/>
    <w:rsid w:val="00D47E61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092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5195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02CA"/>
    <w:rsid w:val="00E32181"/>
    <w:rsid w:val="00E3228D"/>
    <w:rsid w:val="00E3249B"/>
    <w:rsid w:val="00E340A9"/>
    <w:rsid w:val="00E34443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50EE"/>
    <w:rsid w:val="00E77384"/>
    <w:rsid w:val="00E775EB"/>
    <w:rsid w:val="00E810B7"/>
    <w:rsid w:val="00E8316A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2C8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433"/>
    <w:rsid w:val="00EE6606"/>
    <w:rsid w:val="00EE7F32"/>
    <w:rsid w:val="00EF0231"/>
    <w:rsid w:val="00EF2243"/>
    <w:rsid w:val="00EF2269"/>
    <w:rsid w:val="00EF3BC2"/>
    <w:rsid w:val="00EF4418"/>
    <w:rsid w:val="00F0156C"/>
    <w:rsid w:val="00F01A98"/>
    <w:rsid w:val="00F02D20"/>
    <w:rsid w:val="00F04AC4"/>
    <w:rsid w:val="00F052B0"/>
    <w:rsid w:val="00F1473D"/>
    <w:rsid w:val="00F156AC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0B8D"/>
    <w:rsid w:val="00F31A65"/>
    <w:rsid w:val="00F33390"/>
    <w:rsid w:val="00F343E2"/>
    <w:rsid w:val="00F3604E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57D84"/>
    <w:rsid w:val="00F60491"/>
    <w:rsid w:val="00F6107F"/>
    <w:rsid w:val="00F610C3"/>
    <w:rsid w:val="00F611F4"/>
    <w:rsid w:val="00F62234"/>
    <w:rsid w:val="00F6253C"/>
    <w:rsid w:val="00F627D8"/>
    <w:rsid w:val="00F62B16"/>
    <w:rsid w:val="00F62FFF"/>
    <w:rsid w:val="00F63433"/>
    <w:rsid w:val="00F641AC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875"/>
    <w:rsid w:val="00FA0D70"/>
    <w:rsid w:val="00FA1ADF"/>
    <w:rsid w:val="00FA2CFF"/>
    <w:rsid w:val="00FA2FE4"/>
    <w:rsid w:val="00FA413A"/>
    <w:rsid w:val="00FA7949"/>
    <w:rsid w:val="00FA7B3F"/>
    <w:rsid w:val="00FB4D96"/>
    <w:rsid w:val="00FB53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4347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8622</Words>
  <Characters>4915</Characters>
  <Application>Microsoft Office Word</Application>
  <DocSecurity>0</DocSecurity>
  <Lines>40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51</cp:revision>
  <cp:lastPrinted>2026-01-23T10:39:00Z</cp:lastPrinted>
  <dcterms:created xsi:type="dcterms:W3CDTF">2026-01-22T09:46:00Z</dcterms:created>
  <dcterms:modified xsi:type="dcterms:W3CDTF">2026-01-27T09:17:00Z</dcterms:modified>
</cp:coreProperties>
</file>