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4B9C2" w14:textId="277AE5EB" w:rsidR="009D24B6" w:rsidRDefault="009D24B6" w:rsidP="003B5301">
      <w:pPr>
        <w:tabs>
          <w:tab w:val="left" w:pos="426"/>
        </w:tabs>
        <w:spacing w:after="0" w:line="25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Депутатські слухання</w:t>
      </w:r>
    </w:p>
    <w:p w14:paraId="038EA2CC" w14:textId="3842AD07" w:rsidR="005874BA" w:rsidRPr="005874BA" w:rsidRDefault="005874BA" w:rsidP="003B5301">
      <w:pPr>
        <w:tabs>
          <w:tab w:val="left" w:pos="426"/>
        </w:tabs>
        <w:spacing w:after="0" w:line="25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5874B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ПРОЄКТ ПОРЯДКУ ДЕННОГО</w:t>
      </w:r>
      <w:r w:rsidR="0009254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</w:t>
      </w:r>
    </w:p>
    <w:p w14:paraId="12082E93" w14:textId="204737FB" w:rsidR="005874BA" w:rsidRDefault="00092544" w:rsidP="003B5301">
      <w:pPr>
        <w:tabs>
          <w:tab w:val="left" w:pos="426"/>
        </w:tabs>
        <w:spacing w:after="0" w:line="25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</w:t>
      </w:r>
      <w:r w:rsidR="005874BA" w:rsidRPr="005874B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чергової </w:t>
      </w:r>
      <w:r w:rsidR="00261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Х</w:t>
      </w:r>
      <w:r w:rsidR="009C4E9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С</w:t>
      </w:r>
      <w:r w:rsidR="005874BA" w:rsidRPr="005874B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uk-UA"/>
          <w14:ligatures w14:val="none"/>
        </w:rPr>
        <w:t xml:space="preserve"> (</w:t>
      </w:r>
      <w:r w:rsidR="00261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9</w:t>
      </w:r>
      <w:r w:rsidR="009C4E9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0</w:t>
      </w:r>
      <w:r w:rsidR="005874BA" w:rsidRPr="005874B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uk-UA"/>
          <w14:ligatures w14:val="none"/>
        </w:rPr>
        <w:t>)</w:t>
      </w:r>
      <w:r w:rsidR="005874BA" w:rsidRPr="005874B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сесії міської ради</w:t>
      </w:r>
    </w:p>
    <w:p w14:paraId="12F1D270" w14:textId="7DC74955" w:rsidR="00975406" w:rsidRPr="005874BA" w:rsidRDefault="00E50867" w:rsidP="00E50867">
      <w:pPr>
        <w:tabs>
          <w:tab w:val="left" w:pos="426"/>
        </w:tabs>
        <w:spacing w:after="0" w:line="256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25.12.2024</w:t>
      </w:r>
    </w:p>
    <w:p w14:paraId="79B3CF3A" w14:textId="23CA25C0" w:rsidR="00261C4A" w:rsidRPr="009C4E99" w:rsidRDefault="009C4E99" w:rsidP="006332C3">
      <w:pPr>
        <w:pStyle w:val="af0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uk-UA"/>
        </w:rPr>
        <w:t>Звіти постійних комісій міської ради</w:t>
      </w:r>
    </w:p>
    <w:p w14:paraId="4EA389DF" w14:textId="3CF61432" w:rsidR="009C4E99" w:rsidRPr="008B2C31" w:rsidRDefault="009C4E99" w:rsidP="006332C3">
      <w:pPr>
        <w:pStyle w:val="af0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uk-UA"/>
        </w:rPr>
        <w:t xml:space="preserve">Про </w:t>
      </w:r>
      <w:r w:rsidR="0001025B">
        <w:rPr>
          <w:sz w:val="28"/>
          <w:szCs w:val="28"/>
        </w:rPr>
        <w:t>затвердження плану роботи міської ради на 2025 рік</w:t>
      </w:r>
    </w:p>
    <w:p w14:paraId="4DEE0E51" w14:textId="77777777" w:rsidR="009B5AA3" w:rsidRPr="009A3822" w:rsidRDefault="009B5AA3" w:rsidP="006332C3">
      <w:pPr>
        <w:pStyle w:val="a9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5A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 укладення Меморандуму про партнерство між Рубіжанською міською територіальною громадою </w:t>
      </w:r>
      <w:proofErr w:type="spellStart"/>
      <w:r w:rsidRPr="009B5A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Сіверськодонецького</w:t>
      </w:r>
      <w:proofErr w:type="spellEnd"/>
      <w:r w:rsidRPr="009B5A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району Луганської області та Смілянською міською територіальною громадою Черкаського району Черкаської області</w:t>
      </w:r>
    </w:p>
    <w:p w14:paraId="244F39B9" w14:textId="77777777" w:rsidR="009A3822" w:rsidRPr="00414271" w:rsidRDefault="009A3822" w:rsidP="009A3822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822">
        <w:rPr>
          <w:rFonts w:ascii="Times New Roman" w:hAnsi="Times New Roman" w:cs="Times New Roman"/>
          <w:bCs/>
          <w:sz w:val="28"/>
          <w:szCs w:val="28"/>
        </w:rPr>
        <w:t>Про встановлення вартості харчування в закладах освіти на 2025 рік</w:t>
      </w:r>
    </w:p>
    <w:p w14:paraId="7F368BE3" w14:textId="6FB92552" w:rsidR="009A3822" w:rsidRDefault="009A3822" w:rsidP="00361605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822">
        <w:rPr>
          <w:rFonts w:ascii="Times New Roman" w:hAnsi="Times New Roman" w:cs="Times New Roman"/>
          <w:bCs/>
          <w:sz w:val="28"/>
          <w:szCs w:val="28"/>
        </w:rPr>
        <w:t>Про передачу необоротних активів на баланс загальноосвітньої школи І-ІІІ ступенів № 6</w:t>
      </w:r>
    </w:p>
    <w:p w14:paraId="78F9EA9D" w14:textId="4A24BC43" w:rsidR="009A3822" w:rsidRDefault="009A3822" w:rsidP="00361605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822">
        <w:rPr>
          <w:rFonts w:ascii="Times New Roman" w:hAnsi="Times New Roman" w:cs="Times New Roman"/>
          <w:bCs/>
          <w:sz w:val="28"/>
          <w:szCs w:val="28"/>
        </w:rPr>
        <w:t>Про закріплення нерухомого майна на  праві  оперативного  управління по  вул. Ротондівська, 42</w:t>
      </w:r>
    </w:p>
    <w:p w14:paraId="43A31F4E" w14:textId="0F5EFC5C" w:rsidR="002223AE" w:rsidRDefault="002223AE" w:rsidP="00361605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23AE">
        <w:rPr>
          <w:rFonts w:ascii="Times New Roman" w:hAnsi="Times New Roman" w:cs="Times New Roman"/>
          <w:bCs/>
          <w:sz w:val="28"/>
          <w:szCs w:val="28"/>
        </w:rPr>
        <w:t xml:space="preserve">Про закріплення нерухомого майна на праві оперативного управління по вул. Тараса Шевченка, буд. 71, </w:t>
      </w:r>
      <w:proofErr w:type="spellStart"/>
      <w:r w:rsidRPr="002223AE">
        <w:rPr>
          <w:rFonts w:ascii="Times New Roman" w:hAnsi="Times New Roman" w:cs="Times New Roman"/>
          <w:bCs/>
          <w:sz w:val="28"/>
          <w:szCs w:val="28"/>
        </w:rPr>
        <w:t>кв</w:t>
      </w:r>
      <w:proofErr w:type="spellEnd"/>
      <w:r w:rsidRPr="002223AE">
        <w:rPr>
          <w:rFonts w:ascii="Times New Roman" w:hAnsi="Times New Roman" w:cs="Times New Roman"/>
          <w:bCs/>
          <w:sz w:val="28"/>
          <w:szCs w:val="28"/>
        </w:rPr>
        <w:t>. 97</w:t>
      </w:r>
    </w:p>
    <w:p w14:paraId="07B43F04" w14:textId="77777777" w:rsidR="003534CA" w:rsidRDefault="003534CA" w:rsidP="003534CA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822">
        <w:rPr>
          <w:rFonts w:ascii="Times New Roman" w:hAnsi="Times New Roman" w:cs="Times New Roman"/>
          <w:bCs/>
          <w:sz w:val="28"/>
          <w:szCs w:val="28"/>
        </w:rPr>
        <w:t>Про затвердження Програми надання  одноразової  допомоги  членам сімей загиблих (померлих) Захисників і Захисниць України на встановлення надмогильного пам’ятника на 2024-2028 роки</w:t>
      </w:r>
    </w:p>
    <w:p w14:paraId="4DC1C000" w14:textId="17336578" w:rsidR="00414271" w:rsidRDefault="00414271" w:rsidP="00361605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4271">
        <w:rPr>
          <w:rFonts w:ascii="Times New Roman" w:hAnsi="Times New Roman" w:cs="Times New Roman"/>
          <w:bCs/>
          <w:sz w:val="28"/>
          <w:szCs w:val="28"/>
        </w:rPr>
        <w:t>Про затвердження Програми організації та фінансування у 2025-2027 роках громадських робіт</w:t>
      </w:r>
    </w:p>
    <w:p w14:paraId="67A4F9A8" w14:textId="1090C722" w:rsidR="00414271" w:rsidRDefault="00414271" w:rsidP="00361605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 виділення коштів </w:t>
      </w:r>
      <w:r w:rsidR="003534CA">
        <w:rPr>
          <w:rFonts w:ascii="Times New Roman" w:hAnsi="Times New Roman" w:cs="Times New Roman"/>
          <w:bCs/>
          <w:sz w:val="28"/>
          <w:szCs w:val="28"/>
        </w:rPr>
        <w:t xml:space="preserve">Бабенку О.С. </w:t>
      </w:r>
    </w:p>
    <w:p w14:paraId="24750A5F" w14:textId="1D3422D1" w:rsidR="00414271" w:rsidRDefault="00414271" w:rsidP="00361605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 виділення коштів </w:t>
      </w:r>
      <w:r w:rsidR="003534CA">
        <w:rPr>
          <w:rFonts w:ascii="Times New Roman" w:hAnsi="Times New Roman" w:cs="Times New Roman"/>
          <w:bCs/>
          <w:sz w:val="28"/>
          <w:szCs w:val="28"/>
        </w:rPr>
        <w:t xml:space="preserve">Беспалову О.В. </w:t>
      </w:r>
    </w:p>
    <w:p w14:paraId="734F542D" w14:textId="74287FFE" w:rsidR="00414271" w:rsidRDefault="00414271" w:rsidP="00361605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 виділення коштів</w:t>
      </w:r>
      <w:r w:rsidR="003534CA">
        <w:rPr>
          <w:rFonts w:ascii="Times New Roman" w:hAnsi="Times New Roman" w:cs="Times New Roman"/>
          <w:bCs/>
          <w:sz w:val="28"/>
          <w:szCs w:val="28"/>
        </w:rPr>
        <w:t xml:space="preserve"> Білоусу Г.Я. </w:t>
      </w:r>
    </w:p>
    <w:p w14:paraId="465598D8" w14:textId="50C32BD5" w:rsidR="00414271" w:rsidRDefault="00414271" w:rsidP="00361605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 виділення коштів</w:t>
      </w:r>
      <w:r w:rsidR="003534CA">
        <w:rPr>
          <w:rFonts w:ascii="Times New Roman" w:hAnsi="Times New Roman" w:cs="Times New Roman"/>
          <w:bCs/>
          <w:sz w:val="28"/>
          <w:szCs w:val="28"/>
        </w:rPr>
        <w:t xml:space="preserve"> Буртовому К.І. </w:t>
      </w:r>
    </w:p>
    <w:p w14:paraId="18505DD3" w14:textId="6A756E42" w:rsidR="003534CA" w:rsidRDefault="003534CA" w:rsidP="003534CA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Галущенку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С.М. </w:t>
      </w:r>
    </w:p>
    <w:p w14:paraId="5E2C2D2F" w14:textId="3613B8B0" w:rsidR="003534CA" w:rsidRDefault="003534CA" w:rsidP="003534CA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Гнатівій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Н.В. </w:t>
      </w:r>
    </w:p>
    <w:p w14:paraId="5FCE537E" w14:textId="2DA10231" w:rsidR="003534CA" w:rsidRDefault="003534CA" w:rsidP="003534CA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 виділення коштів Григоровій Н.В. </w:t>
      </w:r>
    </w:p>
    <w:p w14:paraId="0965E670" w14:textId="14DDEBDE" w:rsidR="003534CA" w:rsidRPr="009B5AA3" w:rsidRDefault="003534CA" w:rsidP="003534CA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Гримовському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Д.В. </w:t>
      </w:r>
    </w:p>
    <w:p w14:paraId="25460C1D" w14:textId="20AE63DD" w:rsidR="003534CA" w:rsidRDefault="003534CA" w:rsidP="003534CA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Гуліоненку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В.Д. </w:t>
      </w:r>
    </w:p>
    <w:p w14:paraId="0B4B7B92" w14:textId="5D39E24F" w:rsidR="003534CA" w:rsidRDefault="003534CA" w:rsidP="003534CA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Дзюменко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Л.А. </w:t>
      </w:r>
    </w:p>
    <w:p w14:paraId="69D04B01" w14:textId="10ABE66A" w:rsidR="003534CA" w:rsidRDefault="003534CA" w:rsidP="003534CA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 виділення коштів Дяченко Л.Л. </w:t>
      </w:r>
    </w:p>
    <w:p w14:paraId="76DA63B0" w14:textId="2DB331B2" w:rsidR="003534CA" w:rsidRPr="009B5AA3" w:rsidRDefault="003534CA" w:rsidP="003534CA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 виділення коштів Євтушенко Т.О. </w:t>
      </w:r>
    </w:p>
    <w:p w14:paraId="332F6095" w14:textId="4E86548D" w:rsidR="003534CA" w:rsidRDefault="003534CA" w:rsidP="003534CA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Жоган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Л.О. </w:t>
      </w:r>
    </w:p>
    <w:p w14:paraId="3B990188" w14:textId="12668BBA" w:rsidR="003534CA" w:rsidRDefault="003534CA" w:rsidP="003534CA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 виділення коштів Забіяці І.Є. </w:t>
      </w:r>
    </w:p>
    <w:p w14:paraId="77DC8A3B" w14:textId="030B24A2" w:rsidR="003534CA" w:rsidRDefault="003534CA" w:rsidP="003534CA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 виділення коштів Іллюшиній Т.В. </w:t>
      </w:r>
    </w:p>
    <w:p w14:paraId="62AFF2BE" w14:textId="5D8907F5" w:rsidR="003534CA" w:rsidRPr="009B5AA3" w:rsidRDefault="003534CA" w:rsidP="003534CA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 виділення коштів Карпенку О.А. </w:t>
      </w:r>
    </w:p>
    <w:p w14:paraId="13003FDD" w14:textId="6D03292E" w:rsidR="003534CA" w:rsidRDefault="003534CA" w:rsidP="003534CA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Кіяшку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М.М. </w:t>
      </w:r>
    </w:p>
    <w:p w14:paraId="0B9EB6CA" w14:textId="2D4FBF20" w:rsidR="003534CA" w:rsidRDefault="003534CA" w:rsidP="003534CA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 виділення коштів Коломійцю О.В. </w:t>
      </w:r>
    </w:p>
    <w:p w14:paraId="62D70B05" w14:textId="6763FA60" w:rsidR="003534CA" w:rsidRDefault="003534CA" w:rsidP="003534CA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Крижановській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В.П. </w:t>
      </w:r>
    </w:p>
    <w:p w14:paraId="6ECE9C06" w14:textId="01892738" w:rsidR="003534CA" w:rsidRPr="009B5AA3" w:rsidRDefault="003534CA" w:rsidP="003534CA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Магері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Г.О. </w:t>
      </w:r>
    </w:p>
    <w:p w14:paraId="074490E3" w14:textId="05B249DE" w:rsidR="003534CA" w:rsidRDefault="003534CA" w:rsidP="003534CA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 виділення коштів Мазі  Л.А. </w:t>
      </w:r>
    </w:p>
    <w:p w14:paraId="6C770DEF" w14:textId="23C877CF" w:rsidR="003534CA" w:rsidRDefault="003534CA" w:rsidP="003534CA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 виділення коштів Малахову О.В. </w:t>
      </w:r>
    </w:p>
    <w:p w14:paraId="2E5E6FE1" w14:textId="5CA8FAF9" w:rsidR="003534CA" w:rsidRDefault="003534CA" w:rsidP="003534CA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 виділення коштів</w:t>
      </w:r>
      <w:r w:rsidR="00613012">
        <w:rPr>
          <w:rFonts w:ascii="Times New Roman" w:hAnsi="Times New Roman" w:cs="Times New Roman"/>
          <w:bCs/>
          <w:sz w:val="28"/>
          <w:szCs w:val="28"/>
        </w:rPr>
        <w:t xml:space="preserve"> Михальченку Р.П. </w:t>
      </w:r>
    </w:p>
    <w:p w14:paraId="77F6CD7F" w14:textId="59B11AE7" w:rsidR="003534CA" w:rsidRPr="009B5AA3" w:rsidRDefault="003534CA" w:rsidP="003534CA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 виділення коштів</w:t>
      </w:r>
      <w:r w:rsidR="0061301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13012">
        <w:rPr>
          <w:rFonts w:ascii="Times New Roman" w:hAnsi="Times New Roman" w:cs="Times New Roman"/>
          <w:bCs/>
          <w:sz w:val="28"/>
          <w:szCs w:val="28"/>
        </w:rPr>
        <w:t>Натальченко</w:t>
      </w:r>
      <w:proofErr w:type="spellEnd"/>
      <w:r w:rsidR="00613012">
        <w:rPr>
          <w:rFonts w:ascii="Times New Roman" w:hAnsi="Times New Roman" w:cs="Times New Roman"/>
          <w:bCs/>
          <w:sz w:val="28"/>
          <w:szCs w:val="28"/>
        </w:rPr>
        <w:t xml:space="preserve"> Р.В. </w:t>
      </w:r>
    </w:p>
    <w:p w14:paraId="1DE549F7" w14:textId="7A61FC69" w:rsidR="00613012" w:rsidRDefault="00613012" w:rsidP="00613012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 виділення коштів Панасюку В.В. </w:t>
      </w:r>
    </w:p>
    <w:p w14:paraId="00535AB5" w14:textId="684C1EC5" w:rsidR="00613012" w:rsidRDefault="00613012" w:rsidP="00613012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 виділення коштів Пограничному С.В. </w:t>
      </w:r>
    </w:p>
    <w:p w14:paraId="18CB7A4B" w14:textId="2A53B4CE" w:rsidR="00613012" w:rsidRDefault="00613012" w:rsidP="00613012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Святченко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С.Ю. </w:t>
      </w:r>
    </w:p>
    <w:p w14:paraId="511F4CFD" w14:textId="235FB948" w:rsidR="00613012" w:rsidRPr="009B5AA3" w:rsidRDefault="00613012" w:rsidP="00613012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Середенко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Л.М. </w:t>
      </w:r>
    </w:p>
    <w:p w14:paraId="52DFC664" w14:textId="283F6703" w:rsidR="00613012" w:rsidRDefault="00613012" w:rsidP="00613012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 виділення коштів Соколу В.О. </w:t>
      </w:r>
    </w:p>
    <w:p w14:paraId="6DCAC31E" w14:textId="0EBA9DAB" w:rsidR="00613012" w:rsidRDefault="00613012" w:rsidP="00613012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Темченку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С.С. </w:t>
      </w:r>
    </w:p>
    <w:p w14:paraId="16AC391B" w14:textId="4D6DF772" w:rsidR="00613012" w:rsidRDefault="00613012" w:rsidP="00613012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 виділення коштів Терещенку С.М. </w:t>
      </w:r>
    </w:p>
    <w:p w14:paraId="6817872A" w14:textId="72BCBB65" w:rsidR="00613012" w:rsidRPr="009B5AA3" w:rsidRDefault="00613012" w:rsidP="00613012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 виділення коштів Уханю І.М. </w:t>
      </w:r>
    </w:p>
    <w:p w14:paraId="69A94599" w14:textId="58C0AD14" w:rsidR="00613012" w:rsidRDefault="00613012" w:rsidP="00613012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 виділення коштів Черненко В.М. </w:t>
      </w:r>
    </w:p>
    <w:p w14:paraId="1DDFFBA4" w14:textId="74EA3A04" w:rsidR="00613012" w:rsidRDefault="00613012" w:rsidP="00613012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Шестопалу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А.С. </w:t>
      </w:r>
    </w:p>
    <w:p w14:paraId="34C57C20" w14:textId="244B3984" w:rsidR="00613012" w:rsidRDefault="00613012" w:rsidP="00613012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 виділення коштів Шевченко Н.Г. </w:t>
      </w:r>
    </w:p>
    <w:p w14:paraId="17379E49" w14:textId="194918DB" w:rsidR="00613012" w:rsidRDefault="00613012" w:rsidP="00613012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 виділення коштів Шпаку С.І.</w:t>
      </w:r>
    </w:p>
    <w:p w14:paraId="3FFF9F69" w14:textId="2A844F0C" w:rsidR="00613012" w:rsidRDefault="00613012" w:rsidP="00613012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 виділення коштів Щербі О.С. </w:t>
      </w:r>
    </w:p>
    <w:p w14:paraId="1E7F64F2" w14:textId="1C1D48F3" w:rsidR="003534CA" w:rsidRPr="00AA49B5" w:rsidRDefault="00613012" w:rsidP="00613012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 виділення коштів Щербакову Д.О. </w:t>
      </w:r>
    </w:p>
    <w:p w14:paraId="6981DED3" w14:textId="77777777" w:rsidR="009264DA" w:rsidRPr="00361605" w:rsidRDefault="009264DA" w:rsidP="009264DA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605">
        <w:rPr>
          <w:rFonts w:ascii="Times New Roman" w:hAnsi="Times New Roman" w:cs="Times New Roman"/>
          <w:color w:val="000000"/>
          <w:sz w:val="28"/>
          <w:szCs w:val="28"/>
        </w:rPr>
        <w:t>Про затвердження Програми фінансової підтримки комунальних підприємств на 2025 рік</w:t>
      </w:r>
    </w:p>
    <w:p w14:paraId="5BA1F988" w14:textId="5F6201DB" w:rsidR="00361605" w:rsidRPr="00361605" w:rsidRDefault="00361605" w:rsidP="00361605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605">
        <w:rPr>
          <w:rFonts w:ascii="Times New Roman" w:hAnsi="Times New Roman" w:cs="Times New Roman"/>
          <w:color w:val="000000"/>
          <w:sz w:val="28"/>
          <w:szCs w:val="28"/>
        </w:rPr>
        <w:t>Про затвердження Програми фінансової підтримки комунального підприємства «Смілакомунтеплоенерго» шляхом надання безповоротної фінансової допомоги на 2025 рік</w:t>
      </w:r>
    </w:p>
    <w:p w14:paraId="5654B75A" w14:textId="77777777" w:rsidR="00361605" w:rsidRPr="00D00FC5" w:rsidRDefault="00361605" w:rsidP="00361605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605">
        <w:rPr>
          <w:rFonts w:ascii="Times New Roman" w:hAnsi="Times New Roman" w:cs="Times New Roman"/>
          <w:color w:val="000000"/>
          <w:sz w:val="28"/>
          <w:szCs w:val="28"/>
        </w:rPr>
        <w:t>Про внесення змін до рішення міської ради від 26.06.2024 № 82-37/VIII «Про затвердження комплексної Програми житлово-комунального господарства Смілянської міської територіальної громади на 2025-2027 роки»</w:t>
      </w:r>
    </w:p>
    <w:p w14:paraId="1FFB3B64" w14:textId="6E41DA4E" w:rsidR="00361605" w:rsidRPr="00361605" w:rsidRDefault="00361605" w:rsidP="00361605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605">
        <w:rPr>
          <w:rFonts w:ascii="Times New Roman" w:hAnsi="Times New Roman" w:cs="Times New Roman"/>
          <w:color w:val="000000"/>
          <w:sz w:val="28"/>
          <w:szCs w:val="28"/>
        </w:rPr>
        <w:t>Про передачу асфальтобетонної суміші з балансу управління житлово-комунального господарства на баланс Смілянського комунального підприємства «Комунальник»</w:t>
      </w:r>
    </w:p>
    <w:p w14:paraId="6A7C916F" w14:textId="77777777" w:rsidR="002E3503" w:rsidRPr="00361605" w:rsidRDefault="002E3503" w:rsidP="002E3503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605">
        <w:rPr>
          <w:rFonts w:ascii="Times New Roman" w:hAnsi="Times New Roman" w:cs="Times New Roman"/>
          <w:color w:val="000000"/>
          <w:sz w:val="28"/>
          <w:szCs w:val="28"/>
        </w:rPr>
        <w:t>Про безоплатну передачу зелених насаджень з балансу управління житлово-комунального господарства на баланс СКП «Комунальник»</w:t>
      </w:r>
    </w:p>
    <w:p w14:paraId="6E8717F4" w14:textId="7914C921" w:rsidR="00414271" w:rsidRPr="003534CA" w:rsidRDefault="002E3503" w:rsidP="00414271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605">
        <w:rPr>
          <w:rFonts w:ascii="Times New Roman" w:hAnsi="Times New Roman" w:cs="Times New Roman"/>
          <w:color w:val="000000"/>
          <w:sz w:val="28"/>
          <w:szCs w:val="28"/>
        </w:rPr>
        <w:t xml:space="preserve">Про безоплатну передачу основних засобів з балансу управління житлово-комунального господарства на баланс СКП «Вод </w:t>
      </w:r>
      <w:proofErr w:type="spellStart"/>
      <w:r w:rsidRPr="00361605">
        <w:rPr>
          <w:rFonts w:ascii="Times New Roman" w:hAnsi="Times New Roman" w:cs="Times New Roman"/>
          <w:color w:val="000000"/>
          <w:sz w:val="28"/>
          <w:szCs w:val="28"/>
        </w:rPr>
        <w:t>Гео</w:t>
      </w:r>
      <w:proofErr w:type="spellEnd"/>
      <w:r w:rsidRPr="00361605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2541D84B" w14:textId="77777777" w:rsidR="00B243F2" w:rsidRPr="00361605" w:rsidRDefault="00B243F2" w:rsidP="00B243F2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00FC5">
        <w:rPr>
          <w:rFonts w:ascii="Times New Roman" w:hAnsi="Times New Roman" w:cs="Times New Roman"/>
          <w:bCs/>
          <w:sz w:val="28"/>
          <w:szCs w:val="28"/>
          <w:lang w:val="en-US"/>
        </w:rPr>
        <w:t>Про</w:t>
      </w:r>
      <w:proofErr w:type="spellEnd"/>
      <w:r w:rsidRPr="00D00FC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00FC5">
        <w:rPr>
          <w:rFonts w:ascii="Times New Roman" w:hAnsi="Times New Roman" w:cs="Times New Roman"/>
          <w:bCs/>
          <w:sz w:val="28"/>
          <w:szCs w:val="28"/>
          <w:lang w:val="en-US"/>
        </w:rPr>
        <w:t>безоплатну</w:t>
      </w:r>
      <w:proofErr w:type="spellEnd"/>
      <w:r w:rsidRPr="00D00FC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00FC5">
        <w:rPr>
          <w:rFonts w:ascii="Times New Roman" w:hAnsi="Times New Roman" w:cs="Times New Roman"/>
          <w:bCs/>
          <w:sz w:val="28"/>
          <w:szCs w:val="28"/>
          <w:lang w:val="en-US"/>
        </w:rPr>
        <w:t>передачу</w:t>
      </w:r>
      <w:proofErr w:type="spellEnd"/>
      <w:r w:rsidRPr="00D00FC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00FC5">
        <w:rPr>
          <w:rFonts w:ascii="Times New Roman" w:hAnsi="Times New Roman" w:cs="Times New Roman"/>
          <w:bCs/>
          <w:sz w:val="28"/>
          <w:szCs w:val="28"/>
          <w:lang w:val="en-US"/>
        </w:rPr>
        <w:t>робочих</w:t>
      </w:r>
      <w:proofErr w:type="spellEnd"/>
      <w:r w:rsidRPr="00D00FC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00FC5">
        <w:rPr>
          <w:rFonts w:ascii="Times New Roman" w:hAnsi="Times New Roman" w:cs="Times New Roman"/>
          <w:bCs/>
          <w:sz w:val="28"/>
          <w:szCs w:val="28"/>
          <w:lang w:val="en-US"/>
        </w:rPr>
        <w:t>місць</w:t>
      </w:r>
      <w:proofErr w:type="spellEnd"/>
      <w:r w:rsidRPr="00D00FC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з </w:t>
      </w:r>
      <w:proofErr w:type="spellStart"/>
      <w:r w:rsidRPr="00D00FC5">
        <w:rPr>
          <w:rFonts w:ascii="Times New Roman" w:hAnsi="Times New Roman" w:cs="Times New Roman"/>
          <w:bCs/>
          <w:sz w:val="28"/>
          <w:szCs w:val="28"/>
          <w:lang w:val="en-US"/>
        </w:rPr>
        <w:t>балансу</w:t>
      </w:r>
      <w:proofErr w:type="spellEnd"/>
      <w:r w:rsidRPr="00D00FC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управління </w:t>
      </w:r>
      <w:proofErr w:type="spellStart"/>
      <w:r w:rsidRPr="00D00FC5">
        <w:rPr>
          <w:rFonts w:ascii="Times New Roman" w:hAnsi="Times New Roman" w:cs="Times New Roman"/>
          <w:bCs/>
          <w:sz w:val="28"/>
          <w:szCs w:val="28"/>
          <w:lang w:val="en-US"/>
        </w:rPr>
        <w:t>житлово-комунального</w:t>
      </w:r>
      <w:proofErr w:type="spellEnd"/>
      <w:r w:rsidRPr="00D00FC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00FC5">
        <w:rPr>
          <w:rFonts w:ascii="Times New Roman" w:hAnsi="Times New Roman" w:cs="Times New Roman"/>
          <w:bCs/>
          <w:sz w:val="28"/>
          <w:szCs w:val="28"/>
          <w:lang w:val="en-US"/>
        </w:rPr>
        <w:t>господарства</w:t>
      </w:r>
      <w:proofErr w:type="spellEnd"/>
    </w:p>
    <w:p w14:paraId="3F928021" w14:textId="12E66AAF" w:rsidR="0020542B" w:rsidRDefault="0020542B" w:rsidP="002E3503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542B">
        <w:rPr>
          <w:rFonts w:ascii="Times New Roman" w:hAnsi="Times New Roman" w:cs="Times New Roman"/>
          <w:bCs/>
          <w:sz w:val="28"/>
          <w:szCs w:val="28"/>
        </w:rPr>
        <w:t>Про внесення змін до рішення міської ради від 31.07.2024 № 84-38/VIII «Про затвердження Програми розвитку малого та середнього підприємництва на 2025-2027 роки»</w:t>
      </w:r>
    </w:p>
    <w:p w14:paraId="1D79C387" w14:textId="6256DAFC" w:rsidR="00414271" w:rsidRPr="0020542B" w:rsidRDefault="00414271" w:rsidP="002E3503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4271">
        <w:rPr>
          <w:rFonts w:ascii="Times New Roman" w:hAnsi="Times New Roman" w:cs="Times New Roman"/>
          <w:bCs/>
          <w:sz w:val="28"/>
          <w:szCs w:val="28"/>
        </w:rPr>
        <w:t>Про включення індивідуально визначеного майна до Переліку другого типу об’єктів комунальної власності м. Сміла, що підлягають передачі в оренду без проведення аукціону</w:t>
      </w:r>
    </w:p>
    <w:p w14:paraId="1C4A43C5" w14:textId="2D5254C3" w:rsidR="0020542B" w:rsidRDefault="0020542B" w:rsidP="002E3503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542B">
        <w:rPr>
          <w:rFonts w:ascii="Times New Roman" w:hAnsi="Times New Roman" w:cs="Times New Roman"/>
          <w:bCs/>
          <w:sz w:val="28"/>
          <w:szCs w:val="28"/>
        </w:rPr>
        <w:t>Про звільнення Смілянського комунального підприємства «Світоч» від сплати частини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0542B">
        <w:rPr>
          <w:rFonts w:ascii="Times New Roman" w:hAnsi="Times New Roman" w:cs="Times New Roman"/>
          <w:bCs/>
          <w:sz w:val="28"/>
          <w:szCs w:val="28"/>
        </w:rPr>
        <w:t>чистого прибутку (доходу), що підлягає сплаті до бюджету Смілянської міської територіальної громади за 2025 рік</w:t>
      </w:r>
    </w:p>
    <w:p w14:paraId="0244AA1F" w14:textId="0D907997" w:rsidR="00414271" w:rsidRDefault="00414271" w:rsidP="002E3503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4271">
        <w:rPr>
          <w:rFonts w:ascii="Times New Roman" w:hAnsi="Times New Roman" w:cs="Times New Roman"/>
          <w:bCs/>
          <w:sz w:val="28"/>
          <w:szCs w:val="28"/>
        </w:rPr>
        <w:t>Про припинення права оперативного управління майном (вул. Горліса-Горського, 24 та вул. Горліса-Горського, 25)</w:t>
      </w:r>
    </w:p>
    <w:p w14:paraId="2B7AA1A5" w14:textId="77777777" w:rsidR="009A3822" w:rsidRDefault="009A3822" w:rsidP="009A3822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822">
        <w:rPr>
          <w:rFonts w:ascii="Times New Roman" w:hAnsi="Times New Roman" w:cs="Times New Roman"/>
          <w:bCs/>
          <w:sz w:val="28"/>
          <w:szCs w:val="28"/>
        </w:rPr>
        <w:t>Про відчуження майна комунального підприємства «Медіа-центр»</w:t>
      </w:r>
    </w:p>
    <w:p w14:paraId="20C38CE4" w14:textId="1118C591" w:rsidR="009A3822" w:rsidRPr="00414271" w:rsidRDefault="009A3822" w:rsidP="009A3822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822">
        <w:rPr>
          <w:rFonts w:ascii="Times New Roman" w:hAnsi="Times New Roman" w:cs="Times New Roman"/>
          <w:bCs/>
          <w:sz w:val="28"/>
          <w:szCs w:val="28"/>
        </w:rPr>
        <w:t>Про приватизацію об’єкта нерухомості соціально-культурного призначення – нежитлова будівля по вул. Севастопольська, 15в</w:t>
      </w:r>
    </w:p>
    <w:p w14:paraId="189E0319" w14:textId="0282E001" w:rsidR="00414271" w:rsidRPr="00361605" w:rsidRDefault="00414271" w:rsidP="002E3503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4271">
        <w:rPr>
          <w:rFonts w:ascii="Times New Roman" w:hAnsi="Times New Roman" w:cs="Times New Roman"/>
          <w:bCs/>
          <w:sz w:val="28"/>
          <w:szCs w:val="28"/>
          <w:lang w:val="ru-RU"/>
        </w:rPr>
        <w:t>Про</w:t>
      </w:r>
      <w:r w:rsidRPr="00414271">
        <w:rPr>
          <w:rFonts w:ascii="Times New Roman" w:hAnsi="Times New Roman" w:cs="Times New Roman"/>
          <w:bCs/>
          <w:sz w:val="28"/>
          <w:szCs w:val="28"/>
        </w:rPr>
        <w:t> розподіл орендної плати за оренду нерухомого майна, що перебуває на балансі комунального некомерційного підприємства «Смілянська міська лікарня» Смілянської міської ради</w:t>
      </w:r>
    </w:p>
    <w:p w14:paraId="56CFBAB8" w14:textId="02AA3234" w:rsidR="00361605" w:rsidRPr="00361605" w:rsidRDefault="00361605" w:rsidP="00361605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60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 розподіл орендної плати за оренду нерухомого майна, що перебуває на балансі Смілянського комунального підприємства «Вод </w:t>
      </w:r>
      <w:proofErr w:type="spellStart"/>
      <w:r w:rsidRPr="00361605">
        <w:rPr>
          <w:rFonts w:ascii="Times New Roman" w:hAnsi="Times New Roman" w:cs="Times New Roman"/>
          <w:color w:val="000000"/>
          <w:sz w:val="28"/>
          <w:szCs w:val="28"/>
        </w:rPr>
        <w:t>Гео</w:t>
      </w:r>
      <w:proofErr w:type="spellEnd"/>
      <w:r w:rsidRPr="00361605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7A3B0FB0" w14:textId="58416B0B" w:rsidR="00361605" w:rsidRPr="00361605" w:rsidRDefault="00361605" w:rsidP="00361605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605">
        <w:rPr>
          <w:rFonts w:ascii="Times New Roman" w:hAnsi="Times New Roman" w:cs="Times New Roman"/>
          <w:color w:val="000000"/>
          <w:sz w:val="28"/>
          <w:szCs w:val="28"/>
        </w:rPr>
        <w:t>Про розподіл орендної плати за оренду нерухомого майна, що перебуває на балансі комунального підприємства «ВодГео»</w:t>
      </w:r>
    </w:p>
    <w:p w14:paraId="5AD61F23" w14:textId="327D9C2D" w:rsidR="00361605" w:rsidRPr="009A3822" w:rsidRDefault="00361605" w:rsidP="00361605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605">
        <w:rPr>
          <w:rFonts w:ascii="Times New Roman" w:hAnsi="Times New Roman" w:cs="Times New Roman"/>
          <w:color w:val="000000"/>
          <w:sz w:val="28"/>
          <w:szCs w:val="28"/>
        </w:rPr>
        <w:t>Про розподіл орендної плати за оренду нерухомого майна, що перебуває на балансі комунального підприємства «Смілакомунтеплоенерго»</w:t>
      </w:r>
    </w:p>
    <w:p w14:paraId="3BCE7A43" w14:textId="0C178DB8" w:rsidR="009A3822" w:rsidRDefault="009A3822" w:rsidP="00361605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822">
        <w:rPr>
          <w:rFonts w:ascii="Times New Roman" w:hAnsi="Times New Roman" w:cs="Times New Roman"/>
          <w:bCs/>
          <w:sz w:val="28"/>
          <w:szCs w:val="28"/>
          <w:lang w:val="ru-RU"/>
        </w:rPr>
        <w:t>Про</w:t>
      </w:r>
      <w:r w:rsidRPr="009A3822">
        <w:rPr>
          <w:rFonts w:ascii="Times New Roman" w:hAnsi="Times New Roman" w:cs="Times New Roman"/>
          <w:bCs/>
          <w:sz w:val="28"/>
          <w:szCs w:val="28"/>
        </w:rPr>
        <w:t> розподіл орендної плати за оренду нерухомого майна, що перебуває на балансі Смілянського комунального підприємства «Світоч»</w:t>
      </w:r>
    </w:p>
    <w:p w14:paraId="65BBB8A5" w14:textId="1B05AC56" w:rsidR="00414271" w:rsidRDefault="009A3822" w:rsidP="00414271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822">
        <w:rPr>
          <w:rFonts w:ascii="Times New Roman" w:hAnsi="Times New Roman" w:cs="Times New Roman"/>
          <w:bCs/>
          <w:sz w:val="28"/>
          <w:szCs w:val="28"/>
        </w:rPr>
        <w:t>Про розподіл орендної плати за оренду нерухомого майна, що перебуває на балансі Смілянського комунального підприємства «Кобзар»</w:t>
      </w:r>
    </w:p>
    <w:p w14:paraId="3DAAF04B" w14:textId="6BE6A652" w:rsidR="00147F9C" w:rsidRPr="00147F9C" w:rsidRDefault="00147F9C" w:rsidP="00147F9C">
      <w:pPr>
        <w:pStyle w:val="ae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b w:val="0"/>
          <w:sz w:val="28"/>
          <w:szCs w:val="28"/>
        </w:rPr>
      </w:pPr>
      <w:r w:rsidRPr="00147F9C">
        <w:rPr>
          <w:b w:val="0"/>
          <w:sz w:val="28"/>
          <w:szCs w:val="28"/>
        </w:rPr>
        <w:t xml:space="preserve">Про надання </w:t>
      </w:r>
      <w:proofErr w:type="spellStart"/>
      <w:r w:rsidRPr="00147F9C">
        <w:rPr>
          <w:b w:val="0"/>
          <w:sz w:val="28"/>
          <w:szCs w:val="28"/>
        </w:rPr>
        <w:t>згоди</w:t>
      </w:r>
      <w:proofErr w:type="spellEnd"/>
      <w:r w:rsidRPr="00147F9C">
        <w:rPr>
          <w:b w:val="0"/>
          <w:sz w:val="28"/>
          <w:szCs w:val="28"/>
        </w:rPr>
        <w:t xml:space="preserve"> на передачу</w:t>
      </w:r>
      <w:r w:rsidRPr="00147F9C">
        <w:rPr>
          <w:b w:val="0"/>
          <w:sz w:val="28"/>
          <w:szCs w:val="28"/>
          <w:lang w:val="uk-UA"/>
        </w:rPr>
        <w:t xml:space="preserve"> </w:t>
      </w:r>
      <w:r w:rsidRPr="00147F9C">
        <w:rPr>
          <w:b w:val="0"/>
          <w:sz w:val="28"/>
          <w:szCs w:val="28"/>
        </w:rPr>
        <w:t xml:space="preserve">в </w:t>
      </w:r>
      <w:proofErr w:type="spellStart"/>
      <w:r w:rsidRPr="00147F9C">
        <w:rPr>
          <w:b w:val="0"/>
          <w:sz w:val="28"/>
          <w:szCs w:val="28"/>
        </w:rPr>
        <w:t>оренду</w:t>
      </w:r>
      <w:proofErr w:type="spellEnd"/>
      <w:r w:rsidRPr="00147F9C">
        <w:rPr>
          <w:b w:val="0"/>
          <w:sz w:val="28"/>
          <w:szCs w:val="28"/>
        </w:rPr>
        <w:t xml:space="preserve"> </w:t>
      </w:r>
      <w:proofErr w:type="spellStart"/>
      <w:r w:rsidRPr="00147F9C">
        <w:rPr>
          <w:b w:val="0"/>
          <w:sz w:val="28"/>
          <w:szCs w:val="28"/>
        </w:rPr>
        <w:t>нерухомого</w:t>
      </w:r>
      <w:proofErr w:type="spellEnd"/>
      <w:r w:rsidRPr="00147F9C">
        <w:rPr>
          <w:b w:val="0"/>
          <w:sz w:val="28"/>
          <w:szCs w:val="28"/>
        </w:rPr>
        <w:t xml:space="preserve"> майна</w:t>
      </w:r>
    </w:p>
    <w:p w14:paraId="7CCC2586" w14:textId="682590BB" w:rsidR="008B2C31" w:rsidRDefault="008B2C31" w:rsidP="00361605">
      <w:pPr>
        <w:pStyle w:val="a9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 затвердження Положення про відділ організаційної роботи, діловодства, контролю та звернень громадян виконавчого комітету Смілянської міської ради</w:t>
      </w:r>
    </w:p>
    <w:p w14:paraId="513319CB" w14:textId="0A8B2B5C" w:rsidR="00AE2912" w:rsidRDefault="00AE2912" w:rsidP="00361605">
      <w:pPr>
        <w:pStyle w:val="a9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AE2912">
        <w:rPr>
          <w:rFonts w:ascii="Times New Roman" w:hAnsi="Times New Roman"/>
          <w:bCs/>
          <w:sz w:val="28"/>
          <w:szCs w:val="28"/>
        </w:rPr>
        <w:t xml:space="preserve">Про внесення змін до рішення міської ради від 26.06.2024 </w:t>
      </w:r>
      <w:r w:rsidR="003F000A">
        <w:rPr>
          <w:rFonts w:ascii="Times New Roman" w:hAnsi="Times New Roman"/>
          <w:bCs/>
          <w:sz w:val="28"/>
          <w:szCs w:val="28"/>
        </w:rPr>
        <w:t xml:space="preserve">                                                </w:t>
      </w:r>
      <w:r w:rsidRPr="00AE2912">
        <w:rPr>
          <w:rFonts w:ascii="Times New Roman" w:hAnsi="Times New Roman"/>
          <w:bCs/>
          <w:sz w:val="28"/>
          <w:szCs w:val="28"/>
        </w:rPr>
        <w:t>№ </w:t>
      </w:r>
      <w:bookmarkStart w:id="0" w:name="_Hlk185250875"/>
      <w:r w:rsidRPr="00AE2912">
        <w:rPr>
          <w:rFonts w:ascii="Times New Roman" w:hAnsi="Times New Roman"/>
          <w:bCs/>
          <w:sz w:val="28"/>
          <w:szCs w:val="28"/>
        </w:rPr>
        <w:t>82-17/</w:t>
      </w:r>
      <w:bookmarkEnd w:id="0"/>
      <w:r w:rsidRPr="00AE2912">
        <w:rPr>
          <w:rFonts w:ascii="Times New Roman" w:hAnsi="Times New Roman"/>
          <w:bCs/>
          <w:sz w:val="28"/>
          <w:szCs w:val="28"/>
          <w:lang w:val="en-US"/>
        </w:rPr>
        <w:t>VIII</w:t>
      </w:r>
      <w:r w:rsidRPr="00AE2912">
        <w:rPr>
          <w:rFonts w:ascii="Times New Roman" w:hAnsi="Times New Roman"/>
          <w:bCs/>
          <w:sz w:val="28"/>
          <w:szCs w:val="28"/>
        </w:rPr>
        <w:t> «Про Програму розвитку, підтримки та надання медичних послуг понад обсяг, передбачений програмою державних гарантій медичного обслуговування населення, комунального некомерційного підприємства «Смілянська міська лікарня» Смілянської міської ради на 2025-2027 роки»</w:t>
      </w:r>
    </w:p>
    <w:p w14:paraId="1D066B92" w14:textId="77777777" w:rsidR="00AE2912" w:rsidRDefault="00AE2912" w:rsidP="00AE2912">
      <w:pPr>
        <w:pStyle w:val="a9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3E6A05">
        <w:rPr>
          <w:rFonts w:ascii="Times New Roman" w:hAnsi="Times New Roman"/>
          <w:bCs/>
          <w:sz w:val="28"/>
          <w:szCs w:val="28"/>
        </w:rPr>
        <w:t xml:space="preserve">Про </w:t>
      </w:r>
      <w:r>
        <w:rPr>
          <w:rFonts w:ascii="Times New Roman" w:hAnsi="Times New Roman"/>
          <w:bCs/>
          <w:sz w:val="28"/>
          <w:szCs w:val="28"/>
        </w:rPr>
        <w:t>преміювання міського голови на 2025 рік</w:t>
      </w:r>
    </w:p>
    <w:p w14:paraId="14E43A0D" w14:textId="77777777" w:rsidR="00AE2912" w:rsidRDefault="00AE2912" w:rsidP="00AE2912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2C31">
        <w:rPr>
          <w:rFonts w:ascii="Times New Roman" w:hAnsi="Times New Roman" w:cs="Times New Roman"/>
          <w:sz w:val="28"/>
          <w:szCs w:val="28"/>
        </w:rPr>
        <w:t>Про  встановлення надбавки та виплату допомог міському голові на  2025 рік</w:t>
      </w:r>
    </w:p>
    <w:p w14:paraId="0630C3F0" w14:textId="63BA7210" w:rsidR="008B2C31" w:rsidRPr="008B2C31" w:rsidRDefault="008B2C31" w:rsidP="00361605">
      <w:pPr>
        <w:pStyle w:val="a9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8B2C31">
        <w:rPr>
          <w:rFonts w:ascii="Times New Roman" w:hAnsi="Times New Roman"/>
          <w:bCs/>
          <w:sz w:val="28"/>
          <w:szCs w:val="28"/>
        </w:rPr>
        <w:t>Про затвердження структури та загальної чисельності Смілянської міської ради та її виконавчих органів на 2025 рік</w:t>
      </w:r>
    </w:p>
    <w:p w14:paraId="5021B9AC" w14:textId="77777777" w:rsidR="009A3822" w:rsidRDefault="009A3822" w:rsidP="009A3822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320">
        <w:rPr>
          <w:rFonts w:ascii="Times New Roman" w:hAnsi="Times New Roman" w:cs="Times New Roman"/>
          <w:sz w:val="28"/>
          <w:szCs w:val="28"/>
        </w:rPr>
        <w:t xml:space="preserve">Про </w:t>
      </w:r>
      <w:r w:rsidRPr="00DF48BE">
        <w:rPr>
          <w:rFonts w:ascii="Times New Roman" w:eastAsia="MS Mincho" w:hAnsi="Times New Roman" w:cs="Times New Roman"/>
          <w:sz w:val="28"/>
          <w:szCs w:val="28"/>
        </w:rPr>
        <w:t xml:space="preserve">внесення змін до рішення міської ради від </w:t>
      </w:r>
      <w:r w:rsidRPr="00DF48BE">
        <w:rPr>
          <w:rFonts w:ascii="Times New Roman" w:hAnsi="Times New Roman" w:cs="Times New Roman"/>
          <w:bCs/>
          <w:sz w:val="28"/>
          <w:szCs w:val="28"/>
        </w:rPr>
        <w:t>26.06.2024 № 82-49/VIIІ</w:t>
      </w:r>
      <w:r w:rsidRPr="00DF48BE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DF48BE">
        <w:rPr>
          <w:rFonts w:ascii="Times New Roman" w:hAnsi="Times New Roman" w:cs="Times New Roman"/>
          <w:sz w:val="28"/>
          <w:szCs w:val="28"/>
        </w:rPr>
        <w:t>Про затвердження Програми розвитку земельних відносин та охорони земель у м. Сміла на 2025-2027 роки»</w:t>
      </w:r>
    </w:p>
    <w:p w14:paraId="009138A3" w14:textId="77777777" w:rsidR="0025195B" w:rsidRPr="003315D9" w:rsidRDefault="0025195B" w:rsidP="0025195B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3315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порядок і норматив відрахування частини чистого прибутку (доходу) комунальних унітарних підприємств та їх об'єднань</w:t>
      </w:r>
    </w:p>
    <w:p w14:paraId="611D69AF" w14:textId="77777777" w:rsidR="00261C4A" w:rsidRPr="00A97913" w:rsidRDefault="00261C4A" w:rsidP="00361605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Times New Roman" w:hAnsi="Times New Roman" w:cs="Calibri"/>
          <w:sz w:val="28"/>
          <w:szCs w:val="28"/>
          <w:lang w:val="en-US" w:eastAsia="uk-UA"/>
        </w:rPr>
      </w:pPr>
      <w:r w:rsidRPr="00197320">
        <w:rPr>
          <w:rFonts w:ascii="Times New Roman" w:hAnsi="Times New Roman"/>
          <w:sz w:val="28"/>
          <w:szCs w:val="28"/>
        </w:rPr>
        <w:t>Про внесення змін до рішення міської ради від 20.12.2023 № 73-74/VIII «Про бюджет Смілянської міської територіальної громади на 2024 рік (2357300000)»</w:t>
      </w:r>
    </w:p>
    <w:p w14:paraId="7E784461" w14:textId="3BBC04AD" w:rsidR="00A97913" w:rsidRPr="00A97913" w:rsidRDefault="00A97913" w:rsidP="00A97913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Times New Roman" w:hAnsi="Times New Roman" w:cs="Calibri"/>
          <w:sz w:val="28"/>
          <w:szCs w:val="28"/>
          <w:lang w:val="en-US" w:eastAsia="uk-UA"/>
        </w:rPr>
      </w:pPr>
      <w:r w:rsidRPr="00197320">
        <w:rPr>
          <w:rFonts w:ascii="Times New Roman" w:hAnsi="Times New Roman"/>
          <w:sz w:val="28"/>
          <w:szCs w:val="28"/>
        </w:rPr>
        <w:t>Про бюджет Смілянської міської територіальної громади на 202</w:t>
      </w:r>
      <w:r>
        <w:rPr>
          <w:rFonts w:ascii="Times New Roman" w:hAnsi="Times New Roman"/>
          <w:sz w:val="28"/>
          <w:szCs w:val="28"/>
        </w:rPr>
        <w:t>5</w:t>
      </w:r>
      <w:r w:rsidRPr="00197320">
        <w:rPr>
          <w:rFonts w:ascii="Times New Roman" w:hAnsi="Times New Roman"/>
          <w:sz w:val="28"/>
          <w:szCs w:val="28"/>
        </w:rPr>
        <w:t xml:space="preserve"> рік (2357300000)</w:t>
      </w:r>
    </w:p>
    <w:p w14:paraId="69720D26" w14:textId="77777777" w:rsidR="009C4E99" w:rsidRPr="00DF48BE" w:rsidRDefault="009C4E99" w:rsidP="00361605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8BE">
        <w:rPr>
          <w:rFonts w:ascii="Times New Roman" w:eastAsia="MS Mincho" w:hAnsi="Times New Roman"/>
          <w:sz w:val="28"/>
          <w:szCs w:val="28"/>
        </w:rPr>
        <w:t>Про проведення земельних торгів з продажу права оренди земельної ділянки несільськогосподарського призначення по вул. Незалежності (між буд. № 104 та ПЗС р. Сріблянка)</w:t>
      </w:r>
    </w:p>
    <w:p w14:paraId="576F5700" w14:textId="77777777" w:rsidR="009C4E99" w:rsidRPr="00DF48BE" w:rsidRDefault="009C4E99" w:rsidP="00361605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8BE">
        <w:rPr>
          <w:rFonts w:ascii="Times New Roman" w:eastAsia="MS Mincho" w:hAnsi="Times New Roman"/>
          <w:sz w:val="28"/>
          <w:szCs w:val="28"/>
        </w:rPr>
        <w:t xml:space="preserve">Про проведення земельних торгів з продажу права оренди земельної ділянки несільськогосподарського призначення на вул. Перемоги (біля буд. </w:t>
      </w:r>
      <w:r w:rsidRPr="00DF48BE">
        <w:rPr>
          <w:rFonts w:ascii="Times New Roman" w:eastAsia="MS Mincho" w:hAnsi="Times New Roman"/>
          <w:sz w:val="28"/>
          <w:szCs w:val="28"/>
        </w:rPr>
        <w:br/>
        <w:t>№ 26)</w:t>
      </w:r>
    </w:p>
    <w:p w14:paraId="39937812" w14:textId="11CCB7E8" w:rsidR="009C4E99" w:rsidRPr="009C4E99" w:rsidRDefault="009C4E99" w:rsidP="00361605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8BE">
        <w:rPr>
          <w:rFonts w:ascii="Times New Roman" w:eastAsia="MS Mincho" w:hAnsi="Times New Roman"/>
          <w:sz w:val="28"/>
          <w:szCs w:val="28"/>
        </w:rPr>
        <w:t>Про проведення земельних торгів з продажу права оренди земельної ділянки несільськогосподарського призначення в районі вул. Орлова-Зоряна</w:t>
      </w:r>
    </w:p>
    <w:p w14:paraId="790013B5" w14:textId="77777777" w:rsidR="009C4E99" w:rsidRPr="00DF48BE" w:rsidRDefault="009C4E99" w:rsidP="00361605">
      <w:pPr>
        <w:pStyle w:val="a9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8BE">
        <w:rPr>
          <w:rFonts w:ascii="Times New Roman" w:hAnsi="Times New Roman" w:cs="Times New Roman"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</w:t>
      </w:r>
      <w:r w:rsidRPr="00DF48BE">
        <w:rPr>
          <w:rFonts w:ascii="Times New Roman" w:hAnsi="Times New Roman" w:cs="Times New Roman"/>
          <w:sz w:val="28"/>
          <w:szCs w:val="28"/>
        </w:rPr>
        <w:br/>
        <w:t>вул. Світанкова, 8</w:t>
      </w:r>
    </w:p>
    <w:p w14:paraId="1300F0EE" w14:textId="77777777" w:rsidR="009C4E99" w:rsidRPr="00DF48BE" w:rsidRDefault="009C4E99" w:rsidP="00361605">
      <w:pPr>
        <w:pStyle w:val="a9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8BE">
        <w:rPr>
          <w:rFonts w:ascii="Times New Roman" w:hAnsi="Times New Roman" w:cs="Times New Roman"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</w:t>
      </w:r>
      <w:r w:rsidRPr="00DF48BE">
        <w:rPr>
          <w:rFonts w:ascii="Times New Roman" w:hAnsi="Times New Roman" w:cs="Times New Roman"/>
          <w:sz w:val="28"/>
          <w:szCs w:val="28"/>
        </w:rPr>
        <w:br/>
        <w:t>вул. Ромейка, 106</w:t>
      </w:r>
    </w:p>
    <w:p w14:paraId="26279CC6" w14:textId="77777777" w:rsidR="009C4E99" w:rsidRPr="00DF48BE" w:rsidRDefault="009C4E99" w:rsidP="00361605">
      <w:pPr>
        <w:pStyle w:val="a9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8BE">
        <w:rPr>
          <w:rFonts w:ascii="Times New Roman" w:hAnsi="Times New Roman" w:cs="Times New Roman"/>
          <w:sz w:val="28"/>
          <w:szCs w:val="28"/>
        </w:rPr>
        <w:lastRenderedPageBreak/>
        <w:t>Про поділ земельної ділянки комунальної власності для будівництва і обслуговування житлового будинку, господарських будівель і споруд на пров. першодрукаря Івана Федорова, 3</w:t>
      </w:r>
    </w:p>
    <w:p w14:paraId="5477F890" w14:textId="77777777" w:rsidR="009C4E99" w:rsidRPr="00DF48BE" w:rsidRDefault="009C4E99" w:rsidP="00361605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8BE">
        <w:rPr>
          <w:rFonts w:ascii="Times New Roman" w:hAnsi="Times New Roman" w:cs="Times New Roman"/>
          <w:sz w:val="28"/>
          <w:szCs w:val="28"/>
        </w:rPr>
        <w:t xml:space="preserve">Про поновлення ФОП </w:t>
      </w:r>
      <w:proofErr w:type="spellStart"/>
      <w:r w:rsidRPr="00DF48BE">
        <w:rPr>
          <w:rFonts w:ascii="Times New Roman" w:hAnsi="Times New Roman" w:cs="Times New Roman"/>
          <w:sz w:val="28"/>
          <w:szCs w:val="28"/>
        </w:rPr>
        <w:t>Яблонському</w:t>
      </w:r>
      <w:proofErr w:type="spellEnd"/>
      <w:r w:rsidRPr="00DF48BE">
        <w:rPr>
          <w:rFonts w:ascii="Times New Roman" w:hAnsi="Times New Roman" w:cs="Times New Roman"/>
          <w:sz w:val="28"/>
          <w:szCs w:val="28"/>
        </w:rPr>
        <w:t xml:space="preserve"> Ю.В. договору оренди землі під торгівельним павільйоном по вул. Соборній, 49-А</w:t>
      </w:r>
    </w:p>
    <w:p w14:paraId="1987A21A" w14:textId="77777777" w:rsidR="009C4E99" w:rsidRPr="00DF48BE" w:rsidRDefault="009C4E99" w:rsidP="00361605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8BE">
        <w:rPr>
          <w:rFonts w:ascii="Times New Roman" w:hAnsi="Times New Roman" w:cs="Times New Roman"/>
          <w:sz w:val="28"/>
          <w:szCs w:val="28"/>
        </w:rPr>
        <w:t>Про поновлення ФОП Вишневській О.В., ФОП Пошиванику Г.В. договору оренди землі під будівлею перукарні та магазину по вул. Богдана Хмельницького, 41</w:t>
      </w:r>
    </w:p>
    <w:p w14:paraId="0362879B" w14:textId="77777777" w:rsidR="009C4E99" w:rsidRPr="00DF48BE" w:rsidRDefault="009C4E99" w:rsidP="00361605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8BE">
        <w:rPr>
          <w:rFonts w:ascii="Times New Roman" w:hAnsi="Times New Roman" w:cs="Times New Roman"/>
          <w:sz w:val="28"/>
          <w:szCs w:val="28"/>
        </w:rPr>
        <w:t>Про поновлення ТОВ «СТОРІ ДИЗАЙН ІНВЕСТ» договору оренди землі під нежитловою будівлею по вул. Поштовій, 10</w:t>
      </w:r>
    </w:p>
    <w:p w14:paraId="57CBD7A2" w14:textId="77777777" w:rsidR="009C4E99" w:rsidRPr="00DF48BE" w:rsidRDefault="009C4E99" w:rsidP="00361605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8BE">
        <w:rPr>
          <w:rFonts w:ascii="Times New Roman" w:eastAsia="MS Mincho" w:hAnsi="Times New Roman" w:cs="Times New Roman"/>
          <w:sz w:val="28"/>
          <w:szCs w:val="28"/>
        </w:rPr>
        <w:t xml:space="preserve">Про припинення права оренди на земельну ділянку Борисової Н.М. під домоволодінням на вул. Петра Сагайдачного, 244 </w:t>
      </w:r>
    </w:p>
    <w:p w14:paraId="421C4595" w14:textId="77777777" w:rsidR="009C4E99" w:rsidRPr="00DF48BE" w:rsidRDefault="009C4E99" w:rsidP="00361605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8BE">
        <w:rPr>
          <w:rFonts w:ascii="Times New Roman" w:eastAsia="MS Mincho" w:hAnsi="Times New Roman" w:cs="Times New Roman"/>
          <w:sz w:val="28"/>
          <w:szCs w:val="28"/>
        </w:rPr>
        <w:t xml:space="preserve">Про припинення права оренди на земельні ділянки </w:t>
      </w:r>
      <w:proofErr w:type="spellStart"/>
      <w:r w:rsidRPr="00DF48BE">
        <w:rPr>
          <w:rFonts w:ascii="Times New Roman" w:eastAsia="MS Mincho" w:hAnsi="Times New Roman" w:cs="Times New Roman"/>
          <w:sz w:val="28"/>
          <w:szCs w:val="28"/>
        </w:rPr>
        <w:t>Таршин</w:t>
      </w:r>
      <w:proofErr w:type="spellEnd"/>
      <w:r w:rsidRPr="00DF48BE">
        <w:rPr>
          <w:rFonts w:ascii="Times New Roman" w:eastAsia="MS Mincho" w:hAnsi="Times New Roman" w:cs="Times New Roman"/>
          <w:sz w:val="28"/>
          <w:szCs w:val="28"/>
        </w:rPr>
        <w:t xml:space="preserve"> К.В. та надання </w:t>
      </w:r>
      <w:proofErr w:type="spellStart"/>
      <w:r w:rsidRPr="00DF48BE">
        <w:rPr>
          <w:rFonts w:ascii="Times New Roman" w:eastAsia="MS Mincho" w:hAnsi="Times New Roman" w:cs="Times New Roman"/>
          <w:sz w:val="28"/>
          <w:szCs w:val="28"/>
        </w:rPr>
        <w:t>Зеленській</w:t>
      </w:r>
      <w:proofErr w:type="spellEnd"/>
      <w:r w:rsidRPr="00DF48BE">
        <w:rPr>
          <w:rFonts w:ascii="Times New Roman" w:eastAsia="MS Mincho" w:hAnsi="Times New Roman" w:cs="Times New Roman"/>
          <w:sz w:val="28"/>
          <w:szCs w:val="28"/>
        </w:rPr>
        <w:t xml:space="preserve"> О.Б. земельних ділянок під домоволодінням на </w:t>
      </w:r>
      <w:r w:rsidRPr="00DF48BE">
        <w:rPr>
          <w:rFonts w:ascii="Times New Roman" w:eastAsia="MS Mincho" w:hAnsi="Times New Roman" w:cs="Times New Roman"/>
          <w:sz w:val="28"/>
          <w:szCs w:val="28"/>
        </w:rPr>
        <w:br/>
        <w:t>вул. Трипільській, 28 в оренду</w:t>
      </w:r>
    </w:p>
    <w:p w14:paraId="0F216A1F" w14:textId="694EA5EB" w:rsidR="009C4E99" w:rsidRPr="00361605" w:rsidRDefault="009C4E99" w:rsidP="00361605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8BE">
        <w:rPr>
          <w:rFonts w:ascii="Times New Roman" w:eastAsia="MS Mincho" w:hAnsi="Times New Roman" w:cs="Times New Roman"/>
          <w:sz w:val="28"/>
          <w:szCs w:val="28"/>
        </w:rPr>
        <w:t>Про припинення права оренди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F48BE">
        <w:rPr>
          <w:rFonts w:ascii="Times New Roman" w:eastAsia="MS Mincho" w:hAnsi="Times New Roman" w:cs="Times New Roman"/>
          <w:sz w:val="28"/>
          <w:szCs w:val="28"/>
        </w:rPr>
        <w:t xml:space="preserve">на земельну ділянку </w:t>
      </w:r>
      <w:proofErr w:type="spellStart"/>
      <w:r w:rsidRPr="00DF48BE">
        <w:rPr>
          <w:rFonts w:ascii="Times New Roman" w:eastAsia="MS Mincho" w:hAnsi="Times New Roman" w:cs="Times New Roman"/>
          <w:sz w:val="28"/>
          <w:szCs w:val="28"/>
        </w:rPr>
        <w:t>Преліна</w:t>
      </w:r>
      <w:proofErr w:type="spellEnd"/>
      <w:r w:rsidRPr="00DF48BE">
        <w:rPr>
          <w:rFonts w:ascii="Times New Roman" w:eastAsia="MS Mincho" w:hAnsi="Times New Roman" w:cs="Times New Roman"/>
          <w:sz w:val="28"/>
          <w:szCs w:val="28"/>
        </w:rPr>
        <w:t xml:space="preserve"> В.В. та надання </w:t>
      </w:r>
      <w:proofErr w:type="spellStart"/>
      <w:r w:rsidRPr="00DF48BE">
        <w:rPr>
          <w:rFonts w:ascii="Times New Roman" w:eastAsia="MS Mincho" w:hAnsi="Times New Roman" w:cs="Times New Roman"/>
          <w:sz w:val="28"/>
          <w:szCs w:val="28"/>
        </w:rPr>
        <w:t>Семко</w:t>
      </w:r>
      <w:proofErr w:type="spellEnd"/>
      <w:r w:rsidRPr="00DF48BE">
        <w:rPr>
          <w:rFonts w:ascii="Times New Roman" w:eastAsia="MS Mincho" w:hAnsi="Times New Roman" w:cs="Times New Roman"/>
          <w:sz w:val="28"/>
          <w:szCs w:val="28"/>
        </w:rPr>
        <w:t xml:space="preserve"> І.В. земельної ділянки під магазином на вул. Святопокровській, 2/7 в оренду</w:t>
      </w:r>
    </w:p>
    <w:p w14:paraId="4D42A471" w14:textId="77777777" w:rsidR="009C4E99" w:rsidRPr="009C4E99" w:rsidRDefault="009C4E99" w:rsidP="00361605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8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відмову </w:t>
      </w:r>
      <w:proofErr w:type="spellStart"/>
      <w:r w:rsidRPr="00DF48BE">
        <w:rPr>
          <w:rFonts w:ascii="Times New Roman" w:eastAsia="Calibri" w:hAnsi="Times New Roman" w:cs="Times New Roman"/>
          <w:color w:val="000000"/>
          <w:sz w:val="28"/>
          <w:szCs w:val="28"/>
        </w:rPr>
        <w:t>Орбелі</w:t>
      </w:r>
      <w:proofErr w:type="spellEnd"/>
      <w:r w:rsidRPr="00DF48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Н.І. у наданні дозволу на розроблення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і споруд (присадибна ділянка) на вул. Соборній, 64</w:t>
      </w:r>
    </w:p>
    <w:p w14:paraId="6A991733" w14:textId="43E0B118" w:rsidR="009C4E99" w:rsidRPr="009C4E99" w:rsidRDefault="009C4E99" w:rsidP="00361605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8BE">
        <w:rPr>
          <w:rFonts w:ascii="Times New Roman" w:eastAsia="MS Mincho" w:hAnsi="Times New Roman" w:cs="Times New Roman"/>
          <w:sz w:val="28"/>
          <w:szCs w:val="28"/>
        </w:rPr>
        <w:t>Про затвердження ФОП Стригуну А.М. технічної документації із землеустрою щодо інвентаризації земельної ділянки комунальної власності по вул. Незалежності (біля кафе «Салют»)</w:t>
      </w:r>
    </w:p>
    <w:p w14:paraId="4C7B3807" w14:textId="1AF9D171" w:rsidR="009C4E99" w:rsidRPr="009C4E99" w:rsidRDefault="009C4E99" w:rsidP="00361605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8BE">
        <w:rPr>
          <w:rFonts w:ascii="Times New Roman" w:eastAsia="MS Mincho" w:hAnsi="Times New Roman" w:cs="Times New Roman"/>
          <w:sz w:val="28"/>
          <w:szCs w:val="28"/>
        </w:rPr>
        <w:t xml:space="preserve">Про затвердження ФОП </w:t>
      </w:r>
      <w:proofErr w:type="spellStart"/>
      <w:r w:rsidRPr="00DF48BE">
        <w:rPr>
          <w:rFonts w:ascii="Times New Roman" w:eastAsia="MS Mincho" w:hAnsi="Times New Roman" w:cs="Times New Roman"/>
          <w:sz w:val="28"/>
          <w:szCs w:val="28"/>
        </w:rPr>
        <w:t>Лісковській</w:t>
      </w:r>
      <w:proofErr w:type="spellEnd"/>
      <w:r w:rsidRPr="00DF48BE">
        <w:rPr>
          <w:rFonts w:ascii="Times New Roman" w:eastAsia="MS Mincho" w:hAnsi="Times New Roman" w:cs="Times New Roman"/>
          <w:sz w:val="28"/>
          <w:szCs w:val="28"/>
        </w:rPr>
        <w:t xml:space="preserve"> О.М. технічної документації із землеустрою щодо інвентаризації земельної ділянки комунальної власності по вул. Незалежності (навпроти центральної площі) </w:t>
      </w:r>
    </w:p>
    <w:p w14:paraId="00D684BB" w14:textId="0DDD82B4" w:rsidR="009C4E99" w:rsidRPr="009C4E99" w:rsidRDefault="009C4E99" w:rsidP="00361605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8BE">
        <w:rPr>
          <w:rFonts w:ascii="Times New Roman" w:eastAsia="MS Mincho" w:hAnsi="Times New Roman" w:cs="Times New Roman"/>
          <w:sz w:val="28"/>
          <w:szCs w:val="28"/>
        </w:rPr>
        <w:t xml:space="preserve">Про затвердження проекту землеустрою щодо відведення земельної ділянки та надання ОК «АВТОГАРАЖНИЙ КООПЕРАТИВ «СЕВАСТОПОЛЬСЬКИЙ» земельної ділянки </w:t>
      </w:r>
      <w:r w:rsidRPr="00DF48BE">
        <w:rPr>
          <w:rFonts w:ascii="Times New Roman" w:hAnsi="Times New Roman" w:cs="Times New Roman"/>
          <w:sz w:val="28"/>
          <w:szCs w:val="28"/>
        </w:rPr>
        <w:t>по вул. Севастопольській в оренду</w:t>
      </w:r>
    </w:p>
    <w:p w14:paraId="3E0AB1DB" w14:textId="77777777" w:rsidR="009C4E99" w:rsidRPr="00DF48BE" w:rsidRDefault="009C4E99" w:rsidP="00361605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8BE">
        <w:rPr>
          <w:rFonts w:ascii="Times New Roman" w:eastAsia="MS Mincho" w:hAnsi="Times New Roman" w:cs="Times New Roman"/>
          <w:sz w:val="28"/>
          <w:szCs w:val="28"/>
        </w:rPr>
        <w:t>Про надання ОСББ «ДЖЕРЕЛО» земельної ділянки під багатоквартирним житловим будинком на вул. 40-річчя Перемоги, 22 в постійне користування</w:t>
      </w:r>
    </w:p>
    <w:p w14:paraId="3B5601B0" w14:textId="77777777" w:rsidR="009C4E99" w:rsidRPr="00DF48BE" w:rsidRDefault="009C4E99" w:rsidP="00361605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8BE">
        <w:rPr>
          <w:rFonts w:ascii="Times New Roman" w:eastAsia="MS Mincho" w:hAnsi="Times New Roman" w:cs="Times New Roman"/>
          <w:sz w:val="28"/>
          <w:szCs w:val="28"/>
        </w:rPr>
        <w:t>Про надання ОСББ «ЗАТИШОК» земельної ділянки під багатоквартирним житловим будинком на вул. 40-річчя Перемоги, 20 в постійне користування</w:t>
      </w:r>
    </w:p>
    <w:p w14:paraId="491B7956" w14:textId="7D4B2B44" w:rsidR="009C4E99" w:rsidRPr="009C4E99" w:rsidRDefault="009C4E99" w:rsidP="00361605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8BE">
        <w:rPr>
          <w:rFonts w:ascii="Times New Roman" w:eastAsia="MS Mincho" w:hAnsi="Times New Roman" w:cs="Times New Roman"/>
          <w:sz w:val="28"/>
          <w:szCs w:val="28"/>
        </w:rPr>
        <w:t>Про надання ОСББ «ТРИПІЛЛЯ 1965» земельної ділянки під багатоквартирним будинком на вул. Трипільській, 8 в постійне користування</w:t>
      </w:r>
    </w:p>
    <w:p w14:paraId="706C969C" w14:textId="12B6117A" w:rsidR="009C4E99" w:rsidRPr="009C4E99" w:rsidRDefault="009C4E99" w:rsidP="00361605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8BE">
        <w:rPr>
          <w:rFonts w:ascii="Times New Roman" w:eastAsia="MS Mincho" w:hAnsi="Times New Roman" w:cs="Times New Roman"/>
          <w:sz w:val="28"/>
          <w:szCs w:val="28"/>
        </w:rPr>
        <w:t>Про надання ТОВ «СМІЛЯНСЬКИЙ РИНОК» земельної ділянки під магазином на вул. Святопокровській, 2/1 в оренду</w:t>
      </w:r>
    </w:p>
    <w:p w14:paraId="10AB61FD" w14:textId="1EAC0A7F" w:rsidR="009C4E99" w:rsidRPr="00DF48BE" w:rsidRDefault="009C4E99" w:rsidP="00361605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8BE">
        <w:rPr>
          <w:rFonts w:ascii="Times New Roman" w:hAnsi="Times New Roman"/>
          <w:sz w:val="28"/>
          <w:szCs w:val="28"/>
        </w:rPr>
        <w:t xml:space="preserve">Про надання </w:t>
      </w:r>
      <w:proofErr w:type="spellStart"/>
      <w:r w:rsidRPr="00DF48BE">
        <w:rPr>
          <w:rFonts w:ascii="Times New Roman" w:hAnsi="Times New Roman"/>
          <w:sz w:val="28"/>
          <w:szCs w:val="28"/>
        </w:rPr>
        <w:t>Безпятко</w:t>
      </w:r>
      <w:proofErr w:type="spellEnd"/>
      <w:r w:rsidRPr="00DF48BE">
        <w:rPr>
          <w:rFonts w:ascii="Times New Roman" w:hAnsi="Times New Roman"/>
          <w:sz w:val="28"/>
          <w:szCs w:val="28"/>
        </w:rPr>
        <w:t xml:space="preserve"> Т.В.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Івана Піддубного, 14 </w:t>
      </w:r>
    </w:p>
    <w:p w14:paraId="19DADFB5" w14:textId="77777777" w:rsidR="009C4E99" w:rsidRPr="00DF48BE" w:rsidRDefault="009C4E99" w:rsidP="00361605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8BE">
        <w:rPr>
          <w:rFonts w:ascii="Times New Roman" w:hAnsi="Times New Roman"/>
          <w:sz w:val="28"/>
          <w:szCs w:val="28"/>
        </w:rPr>
        <w:t>Про надання Кодолі Т.І.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Олеся Гончара, 33</w:t>
      </w:r>
    </w:p>
    <w:p w14:paraId="7CC4F073" w14:textId="77777777" w:rsidR="009C4E99" w:rsidRPr="00DF48BE" w:rsidRDefault="009C4E99" w:rsidP="00361605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8BE">
        <w:rPr>
          <w:rFonts w:ascii="Times New Roman" w:hAnsi="Times New Roman"/>
          <w:sz w:val="28"/>
          <w:szCs w:val="28"/>
        </w:rPr>
        <w:t>Про надання Петренку І.Б.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Механічному, 5</w:t>
      </w:r>
    </w:p>
    <w:p w14:paraId="2A4979D8" w14:textId="77777777" w:rsidR="009C4E99" w:rsidRPr="00DF48BE" w:rsidRDefault="009C4E99" w:rsidP="00361605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8BE">
        <w:rPr>
          <w:rFonts w:ascii="Times New Roman" w:hAnsi="Times New Roman"/>
          <w:sz w:val="28"/>
          <w:szCs w:val="28"/>
        </w:rPr>
        <w:lastRenderedPageBreak/>
        <w:t>Про надання Руденко О.Д.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Юровій, 63</w:t>
      </w:r>
    </w:p>
    <w:p w14:paraId="7FD316E0" w14:textId="77777777" w:rsidR="009C4E99" w:rsidRPr="00DF48BE" w:rsidRDefault="009C4E99" w:rsidP="00361605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8BE">
        <w:rPr>
          <w:rFonts w:ascii="Times New Roman" w:hAnsi="Times New Roman"/>
          <w:sz w:val="28"/>
          <w:szCs w:val="28"/>
        </w:rPr>
        <w:t xml:space="preserve">Про надання </w:t>
      </w:r>
      <w:proofErr w:type="spellStart"/>
      <w:r w:rsidRPr="00DF48BE">
        <w:rPr>
          <w:rFonts w:ascii="Times New Roman" w:hAnsi="Times New Roman"/>
          <w:sz w:val="28"/>
          <w:szCs w:val="28"/>
        </w:rPr>
        <w:t>Чичужку</w:t>
      </w:r>
      <w:proofErr w:type="spellEnd"/>
      <w:r w:rsidRPr="00DF48BE">
        <w:rPr>
          <w:rFonts w:ascii="Times New Roman" w:hAnsi="Times New Roman"/>
          <w:sz w:val="28"/>
          <w:szCs w:val="28"/>
        </w:rPr>
        <w:t xml:space="preserve"> О.О.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Василя Стуса, 21</w:t>
      </w:r>
    </w:p>
    <w:p w14:paraId="33C78DC4" w14:textId="77777777" w:rsidR="009C4E99" w:rsidRPr="00DF48BE" w:rsidRDefault="009C4E99" w:rsidP="00361605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8BE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r w:rsidRPr="00DF48BE">
        <w:rPr>
          <w:rFonts w:ascii="Times New Roman" w:eastAsia="Calibri" w:hAnsi="Times New Roman" w:cs="Times New Roman"/>
          <w:sz w:val="28"/>
          <w:szCs w:val="28"/>
        </w:rPr>
        <w:t xml:space="preserve">Діденко Т.М. земельної ділянки на вул. Сенатора, 35 під домоволодінням в оренду </w:t>
      </w:r>
    </w:p>
    <w:p w14:paraId="0996715F" w14:textId="77777777" w:rsidR="009C4E99" w:rsidRPr="00DF48BE" w:rsidRDefault="009C4E99" w:rsidP="00361605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8BE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r w:rsidRPr="00DF48BE">
        <w:rPr>
          <w:rFonts w:ascii="Times New Roman" w:hAnsi="Times New Roman" w:cs="Times New Roman"/>
          <w:sz w:val="28"/>
          <w:szCs w:val="28"/>
        </w:rPr>
        <w:t>Кириленко Л.З., Овчаренку О.Д., Полякову П.М. земельних ділянок на вул. Святопокровській, 18 під домоволодінням у спільну часткову власність та оренду</w:t>
      </w:r>
    </w:p>
    <w:p w14:paraId="6B8802D4" w14:textId="77777777" w:rsidR="009C4E99" w:rsidRPr="00DF48BE" w:rsidRDefault="009C4E99" w:rsidP="00361605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8BE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r w:rsidRPr="00DF48BE">
        <w:rPr>
          <w:rFonts w:ascii="Times New Roman" w:hAnsi="Times New Roman" w:cs="Times New Roman"/>
          <w:sz w:val="28"/>
          <w:szCs w:val="28"/>
        </w:rPr>
        <w:t>Мусієнку А.О. земельної ділянки на вул. Запорізькій, 37 під домоволодінням в оренду</w:t>
      </w:r>
    </w:p>
    <w:p w14:paraId="5BE17D7E" w14:textId="77777777" w:rsidR="009C4E99" w:rsidRPr="00DF48BE" w:rsidRDefault="009C4E99" w:rsidP="00361605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8BE">
        <w:rPr>
          <w:rFonts w:ascii="Times New Roman" w:eastAsia="MS Mincho" w:hAnsi="Times New Roman" w:cs="Times New Roman"/>
          <w:sz w:val="28"/>
          <w:szCs w:val="28"/>
        </w:rPr>
        <w:t xml:space="preserve">Про надання Осадчому В.М. </w:t>
      </w:r>
      <w:r w:rsidRPr="00DF48BE">
        <w:rPr>
          <w:rFonts w:ascii="Times New Roman" w:hAnsi="Times New Roman" w:cs="Times New Roman"/>
          <w:sz w:val="28"/>
          <w:szCs w:val="28"/>
        </w:rPr>
        <w:t>земельних ділянок на вул. Одеській, 39 під домоволодінням у власність та оренду</w:t>
      </w:r>
    </w:p>
    <w:p w14:paraId="74983BFD" w14:textId="77777777" w:rsidR="009C4E99" w:rsidRPr="00DF48BE" w:rsidRDefault="009C4E99" w:rsidP="00361605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8BE">
        <w:rPr>
          <w:rFonts w:ascii="Times New Roman" w:eastAsia="MS Mincho" w:hAnsi="Times New Roman" w:cs="Times New Roman"/>
          <w:sz w:val="28"/>
          <w:szCs w:val="28"/>
        </w:rPr>
        <w:t xml:space="preserve">Про надання Талько Н.В. </w:t>
      </w:r>
      <w:r w:rsidRPr="00DF48BE">
        <w:rPr>
          <w:rFonts w:ascii="Times New Roman" w:hAnsi="Times New Roman" w:cs="Times New Roman"/>
          <w:sz w:val="28"/>
          <w:szCs w:val="28"/>
        </w:rPr>
        <w:t>земельних ділянок на пров. Катерини Білокур, 4 під домоволодінням у власність та оренду</w:t>
      </w:r>
    </w:p>
    <w:p w14:paraId="11F8ACEF" w14:textId="77777777" w:rsidR="009C4E99" w:rsidRPr="00DF48BE" w:rsidRDefault="009C4E99" w:rsidP="00361605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8BE">
        <w:rPr>
          <w:rFonts w:ascii="Times New Roman" w:hAnsi="Times New Roman"/>
          <w:sz w:val="28"/>
          <w:szCs w:val="28"/>
        </w:rPr>
        <w:t xml:space="preserve">Про надання </w:t>
      </w:r>
      <w:proofErr w:type="spellStart"/>
      <w:r w:rsidRPr="00DF48BE">
        <w:rPr>
          <w:rFonts w:ascii="Times New Roman" w:hAnsi="Times New Roman"/>
          <w:sz w:val="28"/>
          <w:szCs w:val="28"/>
        </w:rPr>
        <w:t>Куртасановій</w:t>
      </w:r>
      <w:proofErr w:type="spellEnd"/>
      <w:r w:rsidRPr="00DF48BE">
        <w:rPr>
          <w:rFonts w:ascii="Times New Roman" w:hAnsi="Times New Roman"/>
          <w:sz w:val="28"/>
          <w:szCs w:val="28"/>
        </w:rPr>
        <w:t xml:space="preserve"> О.І.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Серебрянському, 31</w:t>
      </w:r>
    </w:p>
    <w:p w14:paraId="12D68323" w14:textId="77777777" w:rsidR="009C4E99" w:rsidRPr="00DF48BE" w:rsidRDefault="009C4E99" w:rsidP="00361605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8BE">
        <w:rPr>
          <w:rFonts w:ascii="Times New Roman" w:eastAsia="MS Mincho" w:hAnsi="Times New Roman" w:cs="Times New Roman"/>
          <w:sz w:val="28"/>
          <w:szCs w:val="28"/>
        </w:rPr>
        <w:t>Про надання Гриценку В.М. земельної ділянки під домоволодінням на вул. Героїв Холодноярців, 34 в оренду</w:t>
      </w:r>
    </w:p>
    <w:p w14:paraId="4A718153" w14:textId="77777777" w:rsidR="009C4E99" w:rsidRPr="00DF48BE" w:rsidRDefault="009C4E99" w:rsidP="00361605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8BE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r w:rsidRPr="00DF48BE">
        <w:rPr>
          <w:rFonts w:ascii="Times New Roman" w:hAnsi="Times New Roman" w:cs="Times New Roman"/>
          <w:sz w:val="28"/>
          <w:szCs w:val="28"/>
        </w:rPr>
        <w:t>Роговик І.І. земельних ділянок на вул. Корольова, 41 під домоволодінням у власність та оренду</w:t>
      </w:r>
    </w:p>
    <w:p w14:paraId="7F7B1C0C" w14:textId="77777777" w:rsidR="009C4E99" w:rsidRPr="00DF48BE" w:rsidRDefault="009C4E99" w:rsidP="00361605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8BE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proofErr w:type="spellStart"/>
      <w:r w:rsidRPr="00DF48BE">
        <w:rPr>
          <w:rFonts w:ascii="Times New Roman" w:hAnsi="Times New Roman" w:cs="Times New Roman"/>
          <w:sz w:val="28"/>
          <w:szCs w:val="28"/>
        </w:rPr>
        <w:t>Чистопольській</w:t>
      </w:r>
      <w:proofErr w:type="spellEnd"/>
      <w:r w:rsidRPr="00DF48BE">
        <w:rPr>
          <w:rFonts w:ascii="Times New Roman" w:hAnsi="Times New Roman" w:cs="Times New Roman"/>
          <w:sz w:val="28"/>
          <w:szCs w:val="28"/>
        </w:rPr>
        <w:t xml:space="preserve"> Є.І. земельних ділянок на вул. Левенця, 22 під домоволодінням у власність та оренду</w:t>
      </w:r>
    </w:p>
    <w:p w14:paraId="30F002D4" w14:textId="77777777" w:rsidR="009C4E99" w:rsidRPr="00DF48BE" w:rsidRDefault="009C4E99" w:rsidP="00361605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8BE">
        <w:rPr>
          <w:rFonts w:ascii="Times New Roman" w:eastAsia="MS Mincho" w:hAnsi="Times New Roman" w:cs="Times New Roman"/>
          <w:sz w:val="28"/>
          <w:szCs w:val="28"/>
        </w:rPr>
        <w:t xml:space="preserve">Про надання Бойку О.З. </w:t>
      </w:r>
      <w:r w:rsidRPr="00DF48BE">
        <w:rPr>
          <w:rFonts w:ascii="Times New Roman" w:hAnsi="Times New Roman" w:cs="Times New Roman"/>
          <w:sz w:val="28"/>
          <w:szCs w:val="28"/>
        </w:rPr>
        <w:t xml:space="preserve">земельної ділянки на вул. старшини Шевченка, 11 під домоволодінням у власність </w:t>
      </w:r>
    </w:p>
    <w:p w14:paraId="02A94C45" w14:textId="77777777" w:rsidR="009C4E99" w:rsidRPr="00DF48BE" w:rsidRDefault="009C4E99" w:rsidP="00361605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8BE">
        <w:rPr>
          <w:rFonts w:ascii="Times New Roman" w:eastAsia="MS Mincho" w:hAnsi="Times New Roman" w:cs="Times New Roman"/>
          <w:sz w:val="28"/>
          <w:szCs w:val="28"/>
        </w:rPr>
        <w:t xml:space="preserve">Про надання Кривороту М.Т. </w:t>
      </w:r>
      <w:r w:rsidRPr="00DF48BE">
        <w:rPr>
          <w:rFonts w:ascii="Times New Roman" w:hAnsi="Times New Roman" w:cs="Times New Roman"/>
          <w:sz w:val="28"/>
          <w:szCs w:val="28"/>
        </w:rPr>
        <w:t>земельних ділянок на вул. Кармелюка, 37 під домоволодінням у власність та оренду</w:t>
      </w:r>
    </w:p>
    <w:p w14:paraId="33DFB0F5" w14:textId="77777777" w:rsidR="009C4E99" w:rsidRPr="00DF48BE" w:rsidRDefault="009C4E99" w:rsidP="00361605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8BE">
        <w:rPr>
          <w:rFonts w:ascii="Times New Roman" w:eastAsia="MS Mincho" w:hAnsi="Times New Roman" w:cs="Times New Roman"/>
          <w:sz w:val="28"/>
          <w:szCs w:val="28"/>
        </w:rPr>
        <w:t xml:space="preserve">Про надання Макогон Р.П. </w:t>
      </w:r>
      <w:r w:rsidRPr="00DF48BE">
        <w:rPr>
          <w:rFonts w:ascii="Times New Roman" w:hAnsi="Times New Roman" w:cs="Times New Roman"/>
          <w:sz w:val="28"/>
          <w:szCs w:val="28"/>
        </w:rPr>
        <w:t xml:space="preserve">земельної ділянки на вул. Канарського, 20 під домоволодінням у власність </w:t>
      </w:r>
    </w:p>
    <w:p w14:paraId="27948232" w14:textId="77777777" w:rsidR="009C4E99" w:rsidRPr="00DF48BE" w:rsidRDefault="009C4E99" w:rsidP="00361605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8BE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proofErr w:type="spellStart"/>
      <w:r w:rsidRPr="00DF48BE">
        <w:rPr>
          <w:rFonts w:ascii="Times New Roman" w:eastAsia="MS Mincho" w:hAnsi="Times New Roman" w:cs="Times New Roman"/>
          <w:sz w:val="28"/>
          <w:szCs w:val="28"/>
        </w:rPr>
        <w:t>Рожковій</w:t>
      </w:r>
      <w:proofErr w:type="spellEnd"/>
      <w:r w:rsidRPr="00DF48BE">
        <w:rPr>
          <w:rFonts w:ascii="Times New Roman" w:eastAsia="MS Mincho" w:hAnsi="Times New Roman" w:cs="Times New Roman"/>
          <w:sz w:val="28"/>
          <w:szCs w:val="28"/>
        </w:rPr>
        <w:t xml:space="preserve"> Г.А. </w:t>
      </w:r>
      <w:r w:rsidRPr="00DF48BE">
        <w:rPr>
          <w:rFonts w:ascii="Times New Roman" w:hAnsi="Times New Roman" w:cs="Times New Roman"/>
          <w:sz w:val="28"/>
          <w:szCs w:val="28"/>
        </w:rPr>
        <w:t xml:space="preserve">земельних ділянок на вул. </w:t>
      </w:r>
      <w:proofErr w:type="spellStart"/>
      <w:r w:rsidRPr="00DF48BE">
        <w:rPr>
          <w:rFonts w:ascii="Times New Roman" w:hAnsi="Times New Roman" w:cs="Times New Roman"/>
          <w:sz w:val="28"/>
          <w:szCs w:val="28"/>
        </w:rPr>
        <w:t>Сунківській</w:t>
      </w:r>
      <w:proofErr w:type="spellEnd"/>
      <w:r w:rsidRPr="00DF48BE">
        <w:rPr>
          <w:rFonts w:ascii="Times New Roman" w:hAnsi="Times New Roman" w:cs="Times New Roman"/>
          <w:sz w:val="28"/>
          <w:szCs w:val="28"/>
        </w:rPr>
        <w:t>, 20 під домоволодінням у власність та оренду</w:t>
      </w:r>
    </w:p>
    <w:p w14:paraId="075384D2" w14:textId="77777777" w:rsidR="009C4E99" w:rsidRPr="00DF48BE" w:rsidRDefault="009C4E99" w:rsidP="00361605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8BE">
        <w:rPr>
          <w:rFonts w:ascii="Times New Roman" w:eastAsia="MS Mincho" w:hAnsi="Times New Roman" w:cs="Times New Roman"/>
          <w:sz w:val="28"/>
          <w:szCs w:val="28"/>
        </w:rPr>
        <w:t xml:space="preserve">Про надання Трофименку Є.Ю. </w:t>
      </w:r>
      <w:r w:rsidRPr="00DF48BE">
        <w:rPr>
          <w:rFonts w:ascii="Times New Roman" w:hAnsi="Times New Roman" w:cs="Times New Roman"/>
          <w:sz w:val="28"/>
          <w:szCs w:val="28"/>
        </w:rPr>
        <w:t xml:space="preserve">земельної ділянки на вул. Кармелюка, 68 під домоволодінням у власність </w:t>
      </w:r>
    </w:p>
    <w:p w14:paraId="2A1B18CC" w14:textId="77777777" w:rsidR="009C4E99" w:rsidRPr="00DF48BE" w:rsidRDefault="009C4E99" w:rsidP="00361605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8BE">
        <w:rPr>
          <w:rFonts w:ascii="Times New Roman" w:eastAsia="MS Mincho" w:hAnsi="Times New Roman" w:cs="Times New Roman"/>
          <w:sz w:val="28"/>
          <w:szCs w:val="28"/>
        </w:rPr>
        <w:t xml:space="preserve">Про надання Ковальчуку В.Г., Ковальчук Т.М. </w:t>
      </w:r>
      <w:r w:rsidRPr="00DF48BE">
        <w:rPr>
          <w:rFonts w:ascii="Times New Roman" w:eastAsia="Calibri" w:hAnsi="Times New Roman" w:cs="Times New Roman"/>
          <w:sz w:val="28"/>
          <w:szCs w:val="28"/>
        </w:rPr>
        <w:t xml:space="preserve">земельної ділянки на </w:t>
      </w:r>
      <w:r w:rsidRPr="00DF48BE">
        <w:rPr>
          <w:rFonts w:ascii="Times New Roman" w:eastAsia="Calibri" w:hAnsi="Times New Roman" w:cs="Times New Roman"/>
          <w:sz w:val="28"/>
          <w:szCs w:val="28"/>
        </w:rPr>
        <w:br/>
        <w:t xml:space="preserve">вул. Івана Піддубного, 23 під домоволодінням у спільну часткову власність </w:t>
      </w:r>
    </w:p>
    <w:p w14:paraId="6C931FE6" w14:textId="77777777" w:rsidR="009C4E99" w:rsidRPr="00DF48BE" w:rsidRDefault="009C4E99" w:rsidP="00361605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8BE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r w:rsidRPr="00DF48BE">
        <w:rPr>
          <w:rFonts w:ascii="Times New Roman" w:hAnsi="Times New Roman" w:cs="Times New Roman"/>
          <w:sz w:val="28"/>
          <w:szCs w:val="28"/>
        </w:rPr>
        <w:t xml:space="preserve">Пахлюку М.М., Пахлюк О.М. земельної ділянки на </w:t>
      </w:r>
      <w:r w:rsidRPr="00DF48BE">
        <w:rPr>
          <w:rFonts w:ascii="Times New Roman" w:hAnsi="Times New Roman" w:cs="Times New Roman"/>
          <w:sz w:val="28"/>
          <w:szCs w:val="28"/>
        </w:rPr>
        <w:br/>
        <w:t xml:space="preserve">пров. Механічному, 14-А під домоволодінням в оренду </w:t>
      </w:r>
    </w:p>
    <w:p w14:paraId="633BB9EE" w14:textId="77777777" w:rsidR="009C4E99" w:rsidRPr="00DF48BE" w:rsidRDefault="009C4E99" w:rsidP="00361605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8BE">
        <w:rPr>
          <w:rFonts w:ascii="Times New Roman" w:eastAsia="MS Mincho" w:hAnsi="Times New Roman" w:cs="Times New Roman"/>
          <w:sz w:val="28"/>
          <w:szCs w:val="28"/>
        </w:rPr>
        <w:t xml:space="preserve">Про розірвання з ФГ «РУЖИН» договору оренди земельної ділянки сільськогосподарського призначення площею 4,8526 га в районі </w:t>
      </w:r>
      <w:r w:rsidRPr="00DF48BE">
        <w:rPr>
          <w:rFonts w:ascii="Times New Roman" w:eastAsia="MS Mincho" w:hAnsi="Times New Roman" w:cs="Times New Roman"/>
          <w:sz w:val="28"/>
          <w:szCs w:val="28"/>
        </w:rPr>
        <w:br/>
        <w:t xml:space="preserve">вул. Мліївської (Пермської)  </w:t>
      </w:r>
    </w:p>
    <w:p w14:paraId="0558D793" w14:textId="77777777" w:rsidR="009C4E99" w:rsidRPr="00DF48BE" w:rsidRDefault="009C4E99" w:rsidP="00361605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8BE">
        <w:rPr>
          <w:rFonts w:ascii="Times New Roman" w:eastAsia="MS Mincho" w:hAnsi="Times New Roman" w:cs="Times New Roman"/>
          <w:sz w:val="28"/>
          <w:szCs w:val="28"/>
        </w:rPr>
        <w:t xml:space="preserve">Про розірвання з ФГ «РУЖИН» договору оренди земельної ділянки сільськогосподарського призначення площею 11,6838 га в районі </w:t>
      </w:r>
      <w:r w:rsidRPr="00DF48BE">
        <w:rPr>
          <w:rFonts w:ascii="Times New Roman" w:eastAsia="MS Mincho" w:hAnsi="Times New Roman" w:cs="Times New Roman"/>
          <w:sz w:val="28"/>
          <w:szCs w:val="28"/>
        </w:rPr>
        <w:br/>
        <w:t>вул. Мліївської (Пермської)</w:t>
      </w:r>
      <w:r w:rsidRPr="00DF48BE">
        <w:rPr>
          <w:rFonts w:eastAsia="MS Mincho"/>
          <w:sz w:val="28"/>
          <w:szCs w:val="28"/>
        </w:rPr>
        <w:t xml:space="preserve">  </w:t>
      </w:r>
    </w:p>
    <w:p w14:paraId="3C52DC66" w14:textId="77777777" w:rsidR="009C4E99" w:rsidRPr="009A3447" w:rsidRDefault="009C4E99" w:rsidP="00361605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8BE">
        <w:rPr>
          <w:rFonts w:ascii="Times New Roman" w:eastAsia="MS Mincho" w:hAnsi="Times New Roman" w:cs="Times New Roman"/>
          <w:sz w:val="28"/>
          <w:szCs w:val="28"/>
        </w:rPr>
        <w:lastRenderedPageBreak/>
        <w:t xml:space="preserve">Про розірвання з ФГ «РУЖИН» договору оренди земельної ділянки сільськогосподарського призначення площею 11,0000 га в районі </w:t>
      </w:r>
      <w:r w:rsidRPr="00DF48BE">
        <w:rPr>
          <w:rFonts w:ascii="Times New Roman" w:eastAsia="MS Mincho" w:hAnsi="Times New Roman" w:cs="Times New Roman"/>
          <w:sz w:val="28"/>
          <w:szCs w:val="28"/>
        </w:rPr>
        <w:br/>
        <w:t>вул. Мліївської (Пермської)</w:t>
      </w:r>
    </w:p>
    <w:p w14:paraId="07A6118D" w14:textId="77777777" w:rsidR="009A3447" w:rsidRPr="00BC273F" w:rsidRDefault="009A3447" w:rsidP="009A3447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273F">
        <w:rPr>
          <w:rFonts w:ascii="Times New Roman" w:eastAsia="MS Mincho" w:hAnsi="Times New Roman" w:cs="Times New Roman"/>
          <w:sz w:val="28"/>
          <w:szCs w:val="28"/>
        </w:rPr>
        <w:t>Про надання ОСББ «СВІТАНОК» земельної ділянки під багатоквартирним житловим будинком на вул. Філатова, 10 в постійне користування</w:t>
      </w:r>
    </w:p>
    <w:p w14:paraId="08FBF530" w14:textId="77777777" w:rsidR="009A3447" w:rsidRPr="00B40EAF" w:rsidRDefault="009A3447" w:rsidP="009A3447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273F">
        <w:rPr>
          <w:rFonts w:ascii="Times New Roman" w:eastAsia="MS Mincho" w:hAnsi="Times New Roman" w:cs="Times New Roman"/>
          <w:sz w:val="28"/>
          <w:szCs w:val="28"/>
        </w:rPr>
        <w:t>Про надання ОСББ «ФІНІШ» земельної ділянки під багатоквартирним житловим будинком на бульварі графа О.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BC273F">
        <w:rPr>
          <w:rFonts w:ascii="Times New Roman" w:eastAsia="MS Mincho" w:hAnsi="Times New Roman" w:cs="Times New Roman"/>
          <w:sz w:val="28"/>
          <w:szCs w:val="28"/>
        </w:rPr>
        <w:t>Бобринського, 8 в постійне користування</w:t>
      </w:r>
    </w:p>
    <w:p w14:paraId="1845F9D3" w14:textId="1333EC9F" w:rsidR="00A80BAB" w:rsidRDefault="00A80BAB" w:rsidP="009A3447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0BAB">
        <w:rPr>
          <w:rFonts w:ascii="Times New Roman" w:hAnsi="Times New Roman" w:cs="Times New Roman"/>
          <w:sz w:val="28"/>
          <w:szCs w:val="28"/>
        </w:rPr>
        <w:t>Про надання співвласникам багатоквартирного житлового будинку на вул.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80BAB">
        <w:rPr>
          <w:rFonts w:ascii="Times New Roman" w:hAnsi="Times New Roman" w:cs="Times New Roman"/>
          <w:sz w:val="28"/>
          <w:szCs w:val="28"/>
        </w:rPr>
        <w:t xml:space="preserve">Незалежності, 30, в особі </w:t>
      </w:r>
      <w:proofErr w:type="spellStart"/>
      <w:r w:rsidRPr="00A80BAB">
        <w:rPr>
          <w:rFonts w:ascii="Times New Roman" w:hAnsi="Times New Roman" w:cs="Times New Roman"/>
          <w:sz w:val="28"/>
          <w:szCs w:val="28"/>
        </w:rPr>
        <w:t>Чабанюка</w:t>
      </w:r>
      <w:proofErr w:type="spellEnd"/>
      <w:r w:rsidRPr="00A80BAB">
        <w:rPr>
          <w:rFonts w:ascii="Times New Roman" w:hAnsi="Times New Roman" w:cs="Times New Roman"/>
          <w:sz w:val="28"/>
          <w:szCs w:val="28"/>
        </w:rPr>
        <w:t xml:space="preserve"> С.В., земельної ділянки в постійне користування</w:t>
      </w:r>
    </w:p>
    <w:p w14:paraId="2C07C24F" w14:textId="77777777" w:rsidR="001D20B1" w:rsidRDefault="001D20B1" w:rsidP="001D20B1">
      <w:pPr>
        <w:pStyle w:val="a9"/>
        <w:numPr>
          <w:ilvl w:val="0"/>
          <w:numId w:val="7"/>
        </w:numPr>
        <w:tabs>
          <w:tab w:val="left" w:pos="426"/>
        </w:tabs>
        <w:spacing w:line="256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проекту землеустрою щодо відведення земельної ділянки та надання Савченко І.О.,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Фендюр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Т.М. та ТОВ «РЕАЛ ЕСТЕЙТ ЧЕЙН» земельної ділянки по вул. В’ячеслава Чорновола, 5 та 5/1 в оренду</w:t>
      </w:r>
    </w:p>
    <w:p w14:paraId="40B61A47" w14:textId="77777777" w:rsidR="001D20B1" w:rsidRDefault="001D20B1" w:rsidP="001D20B1">
      <w:pPr>
        <w:pStyle w:val="a9"/>
        <w:numPr>
          <w:ilvl w:val="0"/>
          <w:numId w:val="7"/>
        </w:numPr>
        <w:tabs>
          <w:tab w:val="left" w:pos="426"/>
        </w:tabs>
        <w:spacing w:line="256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ТОВ «КОНЦЕПТ ЮЕЙ» земельної ділянки під проїзд по  вул. Євгена Саражі в оренду</w:t>
      </w:r>
    </w:p>
    <w:p w14:paraId="4AB84CC4" w14:textId="77777777" w:rsidR="001D20B1" w:rsidRPr="00B40EAF" w:rsidRDefault="001D20B1" w:rsidP="001D20B1">
      <w:pPr>
        <w:pStyle w:val="a9"/>
        <w:tabs>
          <w:tab w:val="left" w:pos="426"/>
        </w:tabs>
        <w:spacing w:line="259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14DFB14" w14:textId="77777777" w:rsidR="009A3447" w:rsidRPr="00F05976" w:rsidRDefault="009A3447" w:rsidP="009A3447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74E5A06" w14:textId="7AF286EE" w:rsidR="00A15380" w:rsidRPr="00023C42" w:rsidRDefault="00A15380" w:rsidP="00C224E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15380" w:rsidRPr="00023C42" w:rsidSect="00A472BE">
      <w:pgSz w:w="11906" w:h="16838"/>
      <w:pgMar w:top="850" w:right="42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CA6"/>
    <w:multiLevelType w:val="hybridMultilevel"/>
    <w:tmpl w:val="66F2B338"/>
    <w:lvl w:ilvl="0" w:tplc="FB58185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02C61"/>
    <w:multiLevelType w:val="hybridMultilevel"/>
    <w:tmpl w:val="34FACE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27997"/>
    <w:multiLevelType w:val="hybridMultilevel"/>
    <w:tmpl w:val="E52668F6"/>
    <w:lvl w:ilvl="0" w:tplc="28C0CE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85903"/>
    <w:multiLevelType w:val="hybridMultilevel"/>
    <w:tmpl w:val="CE04FDF0"/>
    <w:lvl w:ilvl="0" w:tplc="1F16E8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618B2"/>
    <w:multiLevelType w:val="hybridMultilevel"/>
    <w:tmpl w:val="C21883D4"/>
    <w:lvl w:ilvl="0" w:tplc="DF684FE2">
      <w:start w:val="1"/>
      <w:numFmt w:val="decimal"/>
      <w:lvlText w:val="%1."/>
      <w:lvlJc w:val="left"/>
      <w:pPr>
        <w:ind w:left="19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2617AA"/>
    <w:multiLevelType w:val="hybridMultilevel"/>
    <w:tmpl w:val="8B20BC3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05761"/>
    <w:multiLevelType w:val="hybridMultilevel"/>
    <w:tmpl w:val="7C6A6A42"/>
    <w:lvl w:ilvl="0" w:tplc="E56C142A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4A4615E"/>
    <w:multiLevelType w:val="hybridMultilevel"/>
    <w:tmpl w:val="9918C22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72767"/>
    <w:multiLevelType w:val="hybridMultilevel"/>
    <w:tmpl w:val="A89852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A120AA"/>
    <w:multiLevelType w:val="hybridMultilevel"/>
    <w:tmpl w:val="7EB8D8E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A3014"/>
    <w:multiLevelType w:val="hybridMultilevel"/>
    <w:tmpl w:val="E78A3986"/>
    <w:lvl w:ilvl="0" w:tplc="321494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220D5"/>
    <w:multiLevelType w:val="hybridMultilevel"/>
    <w:tmpl w:val="98FEF86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80475"/>
    <w:multiLevelType w:val="hybridMultilevel"/>
    <w:tmpl w:val="339A20E2"/>
    <w:lvl w:ilvl="0" w:tplc="DB480E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265239">
    <w:abstractNumId w:val="0"/>
  </w:num>
  <w:num w:numId="2" w16cid:durableId="932201757">
    <w:abstractNumId w:val="1"/>
  </w:num>
  <w:num w:numId="3" w16cid:durableId="104470315">
    <w:abstractNumId w:val="13"/>
  </w:num>
  <w:num w:numId="4" w16cid:durableId="1010984398">
    <w:abstractNumId w:val="10"/>
  </w:num>
  <w:num w:numId="5" w16cid:durableId="108744566">
    <w:abstractNumId w:val="3"/>
  </w:num>
  <w:num w:numId="6" w16cid:durableId="14697812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7473145">
    <w:abstractNumId w:val="9"/>
  </w:num>
  <w:num w:numId="8" w16cid:durableId="15953548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89260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96736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4874427">
    <w:abstractNumId w:val="4"/>
  </w:num>
  <w:num w:numId="12" w16cid:durableId="451365460">
    <w:abstractNumId w:val="7"/>
  </w:num>
  <w:num w:numId="13" w16cid:durableId="1430657400">
    <w:abstractNumId w:val="2"/>
  </w:num>
  <w:num w:numId="14" w16cid:durableId="1758819454">
    <w:abstractNumId w:val="8"/>
  </w:num>
  <w:num w:numId="15" w16cid:durableId="334188615">
    <w:abstractNumId w:val="5"/>
  </w:num>
  <w:num w:numId="16" w16cid:durableId="13579997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6248177">
    <w:abstractNumId w:val="12"/>
  </w:num>
  <w:num w:numId="18" w16cid:durableId="1152214014">
    <w:abstractNumId w:val="11"/>
  </w:num>
  <w:num w:numId="19" w16cid:durableId="9355949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7A"/>
    <w:rsid w:val="0001025B"/>
    <w:rsid w:val="00023C42"/>
    <w:rsid w:val="00035140"/>
    <w:rsid w:val="0005464B"/>
    <w:rsid w:val="0005689D"/>
    <w:rsid w:val="00066903"/>
    <w:rsid w:val="00066FF7"/>
    <w:rsid w:val="000876BB"/>
    <w:rsid w:val="0009166E"/>
    <w:rsid w:val="00092544"/>
    <w:rsid w:val="0009568D"/>
    <w:rsid w:val="0009734C"/>
    <w:rsid w:val="000B1917"/>
    <w:rsid w:val="000B2CF1"/>
    <w:rsid w:val="000B6E5B"/>
    <w:rsid w:val="000D2346"/>
    <w:rsid w:val="000E4A70"/>
    <w:rsid w:val="000F35FE"/>
    <w:rsid w:val="00120F9E"/>
    <w:rsid w:val="00141CA8"/>
    <w:rsid w:val="00142938"/>
    <w:rsid w:val="00147F9C"/>
    <w:rsid w:val="0015219B"/>
    <w:rsid w:val="00186D1E"/>
    <w:rsid w:val="00197320"/>
    <w:rsid w:val="001B1242"/>
    <w:rsid w:val="001B3A96"/>
    <w:rsid w:val="001B4442"/>
    <w:rsid w:val="001C599B"/>
    <w:rsid w:val="001D09DF"/>
    <w:rsid w:val="001D20B1"/>
    <w:rsid w:val="001D6104"/>
    <w:rsid w:val="001F0AF8"/>
    <w:rsid w:val="001F0B10"/>
    <w:rsid w:val="00203AD5"/>
    <w:rsid w:val="00205424"/>
    <w:rsid w:val="0020542B"/>
    <w:rsid w:val="002222AE"/>
    <w:rsid w:val="002223AE"/>
    <w:rsid w:val="0023332C"/>
    <w:rsid w:val="0025195B"/>
    <w:rsid w:val="00261C4A"/>
    <w:rsid w:val="00274A4B"/>
    <w:rsid w:val="002836D2"/>
    <w:rsid w:val="0028577A"/>
    <w:rsid w:val="00296152"/>
    <w:rsid w:val="002A7FEE"/>
    <w:rsid w:val="002B14C6"/>
    <w:rsid w:val="002B2A95"/>
    <w:rsid w:val="002C0747"/>
    <w:rsid w:val="002E3503"/>
    <w:rsid w:val="002E418E"/>
    <w:rsid w:val="002F059C"/>
    <w:rsid w:val="002F0B74"/>
    <w:rsid w:val="003009F5"/>
    <w:rsid w:val="00302B98"/>
    <w:rsid w:val="00316499"/>
    <w:rsid w:val="00335796"/>
    <w:rsid w:val="0034380C"/>
    <w:rsid w:val="003534CA"/>
    <w:rsid w:val="00361605"/>
    <w:rsid w:val="00366989"/>
    <w:rsid w:val="0038065B"/>
    <w:rsid w:val="00382BBB"/>
    <w:rsid w:val="0039303A"/>
    <w:rsid w:val="003B2B82"/>
    <w:rsid w:val="003B5301"/>
    <w:rsid w:val="003B7078"/>
    <w:rsid w:val="003C1D6B"/>
    <w:rsid w:val="003C7B6A"/>
    <w:rsid w:val="003F000A"/>
    <w:rsid w:val="0040222F"/>
    <w:rsid w:val="00414271"/>
    <w:rsid w:val="00431D24"/>
    <w:rsid w:val="00434D51"/>
    <w:rsid w:val="00440464"/>
    <w:rsid w:val="00441562"/>
    <w:rsid w:val="0044209C"/>
    <w:rsid w:val="004550DD"/>
    <w:rsid w:val="004750A6"/>
    <w:rsid w:val="004837F4"/>
    <w:rsid w:val="00492406"/>
    <w:rsid w:val="00492F88"/>
    <w:rsid w:val="0049332A"/>
    <w:rsid w:val="004B5B08"/>
    <w:rsid w:val="005179DD"/>
    <w:rsid w:val="005351BB"/>
    <w:rsid w:val="00557FD5"/>
    <w:rsid w:val="00560995"/>
    <w:rsid w:val="00561FFC"/>
    <w:rsid w:val="005660B3"/>
    <w:rsid w:val="00566FC2"/>
    <w:rsid w:val="00584672"/>
    <w:rsid w:val="005859BA"/>
    <w:rsid w:val="005874BA"/>
    <w:rsid w:val="0058779C"/>
    <w:rsid w:val="0059115E"/>
    <w:rsid w:val="005A23C2"/>
    <w:rsid w:val="005B4DA1"/>
    <w:rsid w:val="005C0FB0"/>
    <w:rsid w:val="005C5E5A"/>
    <w:rsid w:val="005D3F77"/>
    <w:rsid w:val="005E3AE7"/>
    <w:rsid w:val="005F4565"/>
    <w:rsid w:val="005F48B8"/>
    <w:rsid w:val="006060EB"/>
    <w:rsid w:val="00613012"/>
    <w:rsid w:val="00621387"/>
    <w:rsid w:val="006332C3"/>
    <w:rsid w:val="00637C09"/>
    <w:rsid w:val="00644413"/>
    <w:rsid w:val="006458E6"/>
    <w:rsid w:val="006539F9"/>
    <w:rsid w:val="00684735"/>
    <w:rsid w:val="00684DE3"/>
    <w:rsid w:val="006855FF"/>
    <w:rsid w:val="00692EA3"/>
    <w:rsid w:val="00696552"/>
    <w:rsid w:val="00696BEE"/>
    <w:rsid w:val="006B0471"/>
    <w:rsid w:val="006B6E4A"/>
    <w:rsid w:val="006C03BB"/>
    <w:rsid w:val="006E1EEC"/>
    <w:rsid w:val="006E34C9"/>
    <w:rsid w:val="006E41B8"/>
    <w:rsid w:val="006F24A9"/>
    <w:rsid w:val="00703273"/>
    <w:rsid w:val="007128B9"/>
    <w:rsid w:val="00715516"/>
    <w:rsid w:val="0071603E"/>
    <w:rsid w:val="0072183E"/>
    <w:rsid w:val="007247B3"/>
    <w:rsid w:val="00724E30"/>
    <w:rsid w:val="007479C1"/>
    <w:rsid w:val="007C2E92"/>
    <w:rsid w:val="007F130B"/>
    <w:rsid w:val="00803F74"/>
    <w:rsid w:val="0080544C"/>
    <w:rsid w:val="00814C00"/>
    <w:rsid w:val="008200C1"/>
    <w:rsid w:val="00832E15"/>
    <w:rsid w:val="00837D15"/>
    <w:rsid w:val="008519BB"/>
    <w:rsid w:val="0085519F"/>
    <w:rsid w:val="00856985"/>
    <w:rsid w:val="008755CF"/>
    <w:rsid w:val="00876E1D"/>
    <w:rsid w:val="008862F3"/>
    <w:rsid w:val="00895F2A"/>
    <w:rsid w:val="008A2A59"/>
    <w:rsid w:val="008B2C31"/>
    <w:rsid w:val="008B384F"/>
    <w:rsid w:val="008B607B"/>
    <w:rsid w:val="008C206B"/>
    <w:rsid w:val="008C2F5B"/>
    <w:rsid w:val="008C76E8"/>
    <w:rsid w:val="008D0AFC"/>
    <w:rsid w:val="008D6DED"/>
    <w:rsid w:val="009264DA"/>
    <w:rsid w:val="00936D4A"/>
    <w:rsid w:val="00975406"/>
    <w:rsid w:val="009912DA"/>
    <w:rsid w:val="009A2B42"/>
    <w:rsid w:val="009A3447"/>
    <w:rsid w:val="009A3822"/>
    <w:rsid w:val="009B38FF"/>
    <w:rsid w:val="009B5AA3"/>
    <w:rsid w:val="009B737F"/>
    <w:rsid w:val="009C018B"/>
    <w:rsid w:val="009C4E99"/>
    <w:rsid w:val="009D24B6"/>
    <w:rsid w:val="009D75F1"/>
    <w:rsid w:val="00A15380"/>
    <w:rsid w:val="00A45C98"/>
    <w:rsid w:val="00A472BE"/>
    <w:rsid w:val="00A74593"/>
    <w:rsid w:val="00A80BAB"/>
    <w:rsid w:val="00A8101F"/>
    <w:rsid w:val="00A8684F"/>
    <w:rsid w:val="00A97913"/>
    <w:rsid w:val="00AA49B5"/>
    <w:rsid w:val="00AA7DF4"/>
    <w:rsid w:val="00AB5632"/>
    <w:rsid w:val="00AC0FCF"/>
    <w:rsid w:val="00AC6898"/>
    <w:rsid w:val="00AC7D80"/>
    <w:rsid w:val="00AE2912"/>
    <w:rsid w:val="00AE5C5A"/>
    <w:rsid w:val="00B12E2B"/>
    <w:rsid w:val="00B243F2"/>
    <w:rsid w:val="00B343B5"/>
    <w:rsid w:val="00B567E4"/>
    <w:rsid w:val="00B60C4D"/>
    <w:rsid w:val="00B60E65"/>
    <w:rsid w:val="00BA5AFB"/>
    <w:rsid w:val="00BB44D3"/>
    <w:rsid w:val="00BB62C8"/>
    <w:rsid w:val="00BC0327"/>
    <w:rsid w:val="00BD2D71"/>
    <w:rsid w:val="00BD762E"/>
    <w:rsid w:val="00BE7290"/>
    <w:rsid w:val="00C13013"/>
    <w:rsid w:val="00C15695"/>
    <w:rsid w:val="00C224E6"/>
    <w:rsid w:val="00C333D4"/>
    <w:rsid w:val="00C363FC"/>
    <w:rsid w:val="00C461C2"/>
    <w:rsid w:val="00C46247"/>
    <w:rsid w:val="00C620DB"/>
    <w:rsid w:val="00C70947"/>
    <w:rsid w:val="00C75DA8"/>
    <w:rsid w:val="00CB1319"/>
    <w:rsid w:val="00CD5550"/>
    <w:rsid w:val="00CE5FB0"/>
    <w:rsid w:val="00CF6FDA"/>
    <w:rsid w:val="00D00FC5"/>
    <w:rsid w:val="00D24E30"/>
    <w:rsid w:val="00D46457"/>
    <w:rsid w:val="00D47043"/>
    <w:rsid w:val="00D5254B"/>
    <w:rsid w:val="00D6298D"/>
    <w:rsid w:val="00D70AC1"/>
    <w:rsid w:val="00D74733"/>
    <w:rsid w:val="00D806FF"/>
    <w:rsid w:val="00D903DB"/>
    <w:rsid w:val="00DC2180"/>
    <w:rsid w:val="00DE313F"/>
    <w:rsid w:val="00DF205B"/>
    <w:rsid w:val="00DF61DE"/>
    <w:rsid w:val="00DF69FA"/>
    <w:rsid w:val="00E128DD"/>
    <w:rsid w:val="00E37021"/>
    <w:rsid w:val="00E50867"/>
    <w:rsid w:val="00E61CE3"/>
    <w:rsid w:val="00E73453"/>
    <w:rsid w:val="00E84102"/>
    <w:rsid w:val="00EA0C80"/>
    <w:rsid w:val="00EA13BB"/>
    <w:rsid w:val="00EA5951"/>
    <w:rsid w:val="00EA7785"/>
    <w:rsid w:val="00EC3A35"/>
    <w:rsid w:val="00ED4046"/>
    <w:rsid w:val="00EE1AF7"/>
    <w:rsid w:val="00EE5930"/>
    <w:rsid w:val="00EF0DD1"/>
    <w:rsid w:val="00EF1EF5"/>
    <w:rsid w:val="00EF20D9"/>
    <w:rsid w:val="00F12134"/>
    <w:rsid w:val="00F130BC"/>
    <w:rsid w:val="00F152B9"/>
    <w:rsid w:val="00F17B73"/>
    <w:rsid w:val="00F22685"/>
    <w:rsid w:val="00F26F1B"/>
    <w:rsid w:val="00F34954"/>
    <w:rsid w:val="00F4722E"/>
    <w:rsid w:val="00F5590E"/>
    <w:rsid w:val="00F56965"/>
    <w:rsid w:val="00F8511B"/>
    <w:rsid w:val="00F876F4"/>
    <w:rsid w:val="00FC26A3"/>
    <w:rsid w:val="00FC6A7D"/>
    <w:rsid w:val="00FD0CF6"/>
    <w:rsid w:val="00FD544C"/>
    <w:rsid w:val="00FD55AA"/>
    <w:rsid w:val="00FD7CCE"/>
    <w:rsid w:val="00FE18FF"/>
    <w:rsid w:val="00FF5BDF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FB0A"/>
  <w15:chartTrackingRefBased/>
  <w15:docId w15:val="{14779799-39B7-4D75-934C-BF887F27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5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43412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77A"/>
    <w:pPr>
      <w:keepNext/>
      <w:keepLines/>
      <w:spacing w:before="160" w:after="80"/>
      <w:outlineLvl w:val="2"/>
    </w:pPr>
    <w:rPr>
      <w:rFonts w:eastAsiaTheme="majorEastAsia" w:cstheme="majorBidi"/>
      <w:color w:val="B43412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43412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77A"/>
    <w:pPr>
      <w:keepNext/>
      <w:keepLines/>
      <w:spacing w:before="80" w:after="40"/>
      <w:outlineLvl w:val="4"/>
    </w:pPr>
    <w:rPr>
      <w:rFonts w:eastAsiaTheme="majorEastAsia" w:cstheme="majorBidi"/>
      <w:color w:val="B43412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577A"/>
    <w:rPr>
      <w:rFonts w:asciiTheme="majorHAnsi" w:eastAsiaTheme="majorEastAsia" w:hAnsiTheme="majorHAnsi" w:cstheme="majorBidi"/>
      <w:color w:val="B43412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577A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577A"/>
    <w:rPr>
      <w:rFonts w:eastAsiaTheme="majorEastAsia" w:cstheme="majorBidi"/>
      <w:color w:val="B43412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577A"/>
    <w:rPr>
      <w:rFonts w:eastAsiaTheme="majorEastAsia" w:cstheme="majorBidi"/>
      <w:i/>
      <w:iCs/>
      <w:color w:val="B43412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577A"/>
    <w:rPr>
      <w:rFonts w:eastAsiaTheme="majorEastAsia" w:cstheme="majorBidi"/>
      <w:color w:val="B43412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57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57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57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57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5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85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85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857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7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77A"/>
    <w:rPr>
      <w:i/>
      <w:iCs/>
      <w:color w:val="B43412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77A"/>
    <w:pPr>
      <w:pBdr>
        <w:top w:val="single" w:sz="4" w:space="10" w:color="B43412" w:themeColor="accent1" w:themeShade="BF"/>
        <w:bottom w:val="single" w:sz="4" w:space="10" w:color="B43412" w:themeColor="accent1" w:themeShade="BF"/>
      </w:pBdr>
      <w:spacing w:before="360" w:after="360"/>
      <w:ind w:left="864" w:right="864"/>
      <w:jc w:val="center"/>
    </w:pPr>
    <w:rPr>
      <w:i/>
      <w:iCs/>
      <w:color w:val="B43412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8577A"/>
    <w:rPr>
      <w:i/>
      <w:iCs/>
      <w:color w:val="B43412" w:themeColor="accent1" w:themeShade="BF"/>
    </w:rPr>
  </w:style>
  <w:style w:type="character" w:styleId="ad">
    <w:name w:val="Intense Reference"/>
    <w:basedOn w:val="a0"/>
    <w:uiPriority w:val="32"/>
    <w:qFormat/>
    <w:rsid w:val="0028577A"/>
    <w:rPr>
      <w:b/>
      <w:bCs/>
      <w:smallCaps/>
      <w:color w:val="B43412" w:themeColor="accent1" w:themeShade="BF"/>
      <w:spacing w:val="5"/>
    </w:rPr>
  </w:style>
  <w:style w:type="paragraph" w:styleId="ae">
    <w:name w:val="Body Text"/>
    <w:basedOn w:val="a"/>
    <w:link w:val="af"/>
    <w:semiHidden/>
    <w:rsid w:val="006E34C9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2"/>
      <w:szCs w:val="20"/>
      <w:lang w:val="ru-RU" w:eastAsia="ru-RU"/>
      <w14:ligatures w14:val="none"/>
    </w:rPr>
  </w:style>
  <w:style w:type="character" w:customStyle="1" w:styleId="af">
    <w:name w:val="Основний текст Знак"/>
    <w:basedOn w:val="a0"/>
    <w:link w:val="ae"/>
    <w:semiHidden/>
    <w:rsid w:val="006E34C9"/>
    <w:rPr>
      <w:rFonts w:ascii="Times New Roman" w:eastAsia="Times New Roman" w:hAnsi="Times New Roman" w:cs="Times New Roman"/>
      <w:b/>
      <w:kern w:val="0"/>
      <w:sz w:val="22"/>
      <w:szCs w:val="20"/>
      <w:lang w:val="ru-RU" w:eastAsia="ru-RU"/>
      <w14:ligatures w14:val="none"/>
    </w:rPr>
  </w:style>
  <w:style w:type="paragraph" w:styleId="af0">
    <w:name w:val="Normal (Web)"/>
    <w:basedOn w:val="a"/>
    <w:uiPriority w:val="99"/>
    <w:unhideWhenUsed/>
    <w:rsid w:val="00587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af1">
    <w:name w:val="a"/>
    <w:basedOn w:val="a0"/>
    <w:rsid w:val="00BE7290"/>
  </w:style>
  <w:style w:type="character" w:styleId="af2">
    <w:name w:val="Hyperlink"/>
    <w:basedOn w:val="a0"/>
    <w:uiPriority w:val="99"/>
    <w:unhideWhenUsed/>
    <w:rsid w:val="00584672"/>
    <w:rPr>
      <w:color w:val="0000FF"/>
      <w:u w:val="single"/>
    </w:rPr>
  </w:style>
  <w:style w:type="paragraph" w:styleId="af3">
    <w:name w:val="Plain Text"/>
    <w:basedOn w:val="a"/>
    <w:link w:val="af4"/>
    <w:semiHidden/>
    <w:unhideWhenUsed/>
    <w:rsid w:val="00BA5AFB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ru-RU"/>
      <w14:ligatures w14:val="none"/>
    </w:rPr>
  </w:style>
  <w:style w:type="character" w:customStyle="1" w:styleId="af4">
    <w:name w:val="Текст Знак"/>
    <w:basedOn w:val="a0"/>
    <w:link w:val="af3"/>
    <w:semiHidden/>
    <w:rsid w:val="00BA5AFB"/>
    <w:rPr>
      <w:rFonts w:ascii="Courier New" w:eastAsia="Times New Roman" w:hAnsi="Courier New" w:cs="Times New Roman"/>
      <w:kern w:val="0"/>
      <w:sz w:val="20"/>
      <w:szCs w:val="20"/>
      <w:lang w:val="x-none" w:eastAsia="ru-RU"/>
      <w14:ligatures w14:val="none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19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styleId="af5">
    <w:name w:val="Unresolved Mention"/>
    <w:basedOn w:val="a0"/>
    <w:uiPriority w:val="99"/>
    <w:semiHidden/>
    <w:unhideWhenUsed/>
    <w:rsid w:val="00A80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Червоно-оранжева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A22F5-A149-47D3-98FE-5D4E71B52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8612</Words>
  <Characters>4910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U26</dc:creator>
  <cp:keywords/>
  <dc:description/>
  <cp:lastModifiedBy>U25</cp:lastModifiedBy>
  <cp:revision>2</cp:revision>
  <cp:lastPrinted>2024-11-25T10:39:00Z</cp:lastPrinted>
  <dcterms:created xsi:type="dcterms:W3CDTF">2024-12-24T08:28:00Z</dcterms:created>
  <dcterms:modified xsi:type="dcterms:W3CDTF">2024-12-24T08:28:00Z</dcterms:modified>
</cp:coreProperties>
</file>